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2" w:rsidRPr="00512AE8" w:rsidRDefault="00923E42" w:rsidP="002862FE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2862FE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2862FE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63248E2" wp14:editId="0222FBF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2862FE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2862FE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2862FE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2862FE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2862FE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2862FE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2862FE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281135" w:rsidRDefault="00281135" w:rsidP="002862FE">
      <w:pPr>
        <w:spacing w:line="276" w:lineRule="auto"/>
        <w:rPr>
          <w:rFonts w:asciiTheme="minorHAnsi" w:hAnsiTheme="minorHAnsi" w:cstheme="minorHAnsi"/>
          <w:b/>
          <w:bCs/>
          <w:noProof/>
          <w:sz w:val="44"/>
          <w:szCs w:val="44"/>
        </w:rPr>
      </w:pPr>
    </w:p>
    <w:p w:rsidR="001C569A" w:rsidRPr="001C569A" w:rsidRDefault="00B163B6" w:rsidP="004F4F12">
      <w:pPr>
        <w:spacing w:line="276" w:lineRule="auto"/>
        <w:jc w:val="center"/>
        <w:rPr>
          <w:rFonts w:asciiTheme="minorHAnsi" w:hAnsiTheme="minorHAnsi" w:cstheme="minorHAnsi"/>
          <w:b/>
          <w:bCs/>
          <w:noProof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44"/>
          <w:szCs w:val="44"/>
        </w:rPr>
        <w:t>Arçelik</w:t>
      </w:r>
      <w:r w:rsidR="0099384D">
        <w:rPr>
          <w:rFonts w:asciiTheme="minorHAnsi" w:hAnsiTheme="minorHAnsi" w:cstheme="minorHAnsi"/>
          <w:b/>
          <w:bCs/>
          <w:noProof/>
          <w:sz w:val="44"/>
          <w:szCs w:val="44"/>
        </w:rPr>
        <w:t xml:space="preserve"> KızCode ile 2 Yılda </w:t>
      </w:r>
      <w:r w:rsidR="002D5829">
        <w:rPr>
          <w:rFonts w:asciiTheme="minorHAnsi" w:hAnsiTheme="minorHAnsi" w:cstheme="minorHAnsi"/>
          <w:b/>
          <w:bCs/>
          <w:noProof/>
          <w:sz w:val="44"/>
          <w:szCs w:val="44"/>
        </w:rPr>
        <w:t>94</w:t>
      </w:r>
      <w:r w:rsidR="0099384D">
        <w:rPr>
          <w:rFonts w:asciiTheme="minorHAnsi" w:hAnsiTheme="minorHAnsi" w:cstheme="minorHAnsi"/>
          <w:b/>
          <w:bCs/>
          <w:noProof/>
          <w:sz w:val="44"/>
          <w:szCs w:val="44"/>
        </w:rPr>
        <w:t xml:space="preserve"> </w:t>
      </w:r>
      <w:r w:rsidR="004F4F12">
        <w:rPr>
          <w:rFonts w:asciiTheme="minorHAnsi" w:hAnsiTheme="minorHAnsi" w:cstheme="minorHAnsi"/>
          <w:b/>
          <w:bCs/>
          <w:noProof/>
          <w:sz w:val="44"/>
          <w:szCs w:val="44"/>
        </w:rPr>
        <w:t>Kız Çocuğ</w:t>
      </w:r>
      <w:r w:rsidR="00333386">
        <w:rPr>
          <w:rFonts w:asciiTheme="minorHAnsi" w:hAnsiTheme="minorHAnsi" w:cstheme="minorHAnsi"/>
          <w:b/>
          <w:bCs/>
          <w:noProof/>
          <w:sz w:val="44"/>
          <w:szCs w:val="44"/>
        </w:rPr>
        <w:t>una</w:t>
      </w:r>
      <w:r w:rsidR="004F4F12">
        <w:rPr>
          <w:rFonts w:asciiTheme="minorHAnsi" w:hAnsiTheme="minorHAnsi" w:cstheme="minorHAnsi"/>
          <w:b/>
          <w:bCs/>
          <w:noProof/>
          <w:sz w:val="44"/>
          <w:szCs w:val="44"/>
        </w:rPr>
        <w:t xml:space="preserve"> </w:t>
      </w:r>
      <w:r w:rsidR="002D5829">
        <w:rPr>
          <w:rFonts w:asciiTheme="minorHAnsi" w:hAnsiTheme="minorHAnsi" w:cstheme="minorHAnsi"/>
          <w:b/>
          <w:bCs/>
          <w:noProof/>
          <w:sz w:val="44"/>
          <w:szCs w:val="44"/>
        </w:rPr>
        <w:t>Kodlama Öğretti</w:t>
      </w:r>
    </w:p>
    <w:p w:rsidR="00333386" w:rsidRDefault="00333386" w:rsidP="00C80802">
      <w:pPr>
        <w:spacing w:after="160" w:line="259" w:lineRule="auto"/>
        <w:jc w:val="center"/>
        <w:rPr>
          <w:rFonts w:asciiTheme="minorHAnsi" w:hAnsiTheme="minorHAnsi" w:cstheme="minorHAnsi"/>
          <w:b/>
          <w:color w:val="000000"/>
          <w:sz w:val="28"/>
          <w:szCs w:val="24"/>
        </w:rPr>
      </w:pPr>
    </w:p>
    <w:p w:rsidR="001C569A" w:rsidRPr="007255E7" w:rsidRDefault="004F4F12" w:rsidP="00C80802">
      <w:pPr>
        <w:spacing w:after="160" w:line="259" w:lineRule="auto"/>
        <w:jc w:val="center"/>
        <w:rPr>
          <w:bCs/>
          <w:i/>
          <w:noProof/>
          <w:sz w:val="36"/>
          <w:szCs w:val="36"/>
        </w:rPr>
      </w:pPr>
      <w:r>
        <w:rPr>
          <w:rFonts w:asciiTheme="minorHAnsi" w:hAnsiTheme="minorHAnsi" w:cstheme="minorHAnsi"/>
          <w:b/>
          <w:color w:val="000000"/>
          <w:sz w:val="28"/>
          <w:szCs w:val="24"/>
        </w:rPr>
        <w:t>Arçelik</w:t>
      </w:r>
      <w:r w:rsidR="002D5829">
        <w:rPr>
          <w:rFonts w:asciiTheme="minorHAnsi" w:hAnsiTheme="minorHAnsi" w:cstheme="minorHAnsi"/>
          <w:b/>
          <w:color w:val="000000"/>
          <w:sz w:val="28"/>
          <w:szCs w:val="24"/>
        </w:rPr>
        <w:t>,</w:t>
      </w:r>
      <w:r>
        <w:rPr>
          <w:rFonts w:asciiTheme="minorHAnsi" w:hAnsiTheme="minorHAnsi" w:cstheme="minorHAnsi"/>
          <w:b/>
          <w:color w:val="000000"/>
          <w:sz w:val="28"/>
          <w:szCs w:val="24"/>
        </w:rPr>
        <w:t xml:space="preserve"> </w:t>
      </w:r>
      <w:proofErr w:type="spellStart"/>
      <w:r w:rsidR="00D8540F">
        <w:rPr>
          <w:rFonts w:asciiTheme="minorHAnsi" w:hAnsiTheme="minorHAnsi" w:cstheme="minorHAnsi"/>
          <w:b/>
          <w:color w:val="000000"/>
          <w:sz w:val="28"/>
          <w:szCs w:val="24"/>
        </w:rPr>
        <w:t>KızCo</w:t>
      </w:r>
      <w:r w:rsidR="000C4DA4">
        <w:rPr>
          <w:rFonts w:asciiTheme="minorHAnsi" w:hAnsiTheme="minorHAnsi" w:cstheme="minorHAnsi"/>
          <w:b/>
          <w:color w:val="000000"/>
          <w:sz w:val="28"/>
          <w:szCs w:val="24"/>
        </w:rPr>
        <w:t>de</w:t>
      </w:r>
      <w:proofErr w:type="spellEnd"/>
      <w:r w:rsidR="000C4DA4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 </w:t>
      </w:r>
      <w:proofErr w:type="gramStart"/>
      <w:r w:rsidR="000C4DA4">
        <w:rPr>
          <w:rFonts w:asciiTheme="minorHAnsi" w:hAnsiTheme="minorHAnsi" w:cstheme="minorHAnsi"/>
          <w:b/>
          <w:color w:val="000000"/>
          <w:sz w:val="28"/>
          <w:szCs w:val="24"/>
        </w:rPr>
        <w:t>girişimiyle</w:t>
      </w:r>
      <w:r w:rsidR="002D5829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 </w:t>
      </w:r>
      <w:r w:rsidR="009F3A28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 birlikte</w:t>
      </w:r>
      <w:proofErr w:type="gramEnd"/>
      <w:r w:rsidR="009F3A28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 </w:t>
      </w:r>
      <w:r w:rsidR="000C4DA4">
        <w:rPr>
          <w:rFonts w:asciiTheme="minorHAnsi" w:hAnsiTheme="minorHAnsi" w:cstheme="minorHAnsi"/>
          <w:b/>
          <w:color w:val="000000"/>
          <w:sz w:val="28"/>
          <w:szCs w:val="24"/>
        </w:rPr>
        <w:t>yürüttüğü program</w:t>
      </w:r>
      <w:r w:rsidR="002D5829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 kapsamında çalışanlarının çocuklarına  teknoloji ve kodlama eğitimi veriyor. İkinci yılı</w:t>
      </w:r>
      <w:r w:rsidR="00BA0A36">
        <w:rPr>
          <w:rFonts w:asciiTheme="minorHAnsi" w:hAnsiTheme="minorHAnsi" w:cstheme="minorHAnsi"/>
          <w:b/>
          <w:color w:val="000000"/>
          <w:sz w:val="28"/>
          <w:szCs w:val="24"/>
        </w:rPr>
        <w:t>nı</w:t>
      </w:r>
      <w:r w:rsidR="002D5829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 geri</w:t>
      </w:r>
      <w:r w:rsidR="002A4F33">
        <w:rPr>
          <w:rFonts w:asciiTheme="minorHAnsi" w:hAnsiTheme="minorHAnsi" w:cstheme="minorHAnsi"/>
          <w:b/>
          <w:color w:val="000000"/>
          <w:sz w:val="28"/>
          <w:szCs w:val="24"/>
        </w:rPr>
        <w:t>de</w:t>
      </w:r>
      <w:r w:rsidR="002D5829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 bırakan </w:t>
      </w:r>
      <w:proofErr w:type="gramStart"/>
      <w:r w:rsidR="002D5829">
        <w:rPr>
          <w:rFonts w:asciiTheme="minorHAnsi" w:hAnsiTheme="minorHAnsi" w:cstheme="minorHAnsi"/>
          <w:b/>
          <w:color w:val="000000"/>
          <w:sz w:val="28"/>
          <w:szCs w:val="24"/>
        </w:rPr>
        <w:t>program</w:t>
      </w:r>
      <w:r w:rsidR="009F3A28">
        <w:rPr>
          <w:rFonts w:asciiTheme="minorHAnsi" w:hAnsiTheme="minorHAnsi" w:cstheme="minorHAnsi"/>
          <w:b/>
          <w:color w:val="000000"/>
          <w:sz w:val="28"/>
          <w:szCs w:val="24"/>
        </w:rPr>
        <w:t>da</w:t>
      </w:r>
      <w:r w:rsidR="002D5829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  Eskişehir</w:t>
      </w:r>
      <w:proofErr w:type="gramEnd"/>
      <w:r w:rsidR="002D5829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, </w:t>
      </w:r>
      <w:proofErr w:type="spellStart"/>
      <w:r w:rsidR="002D5829">
        <w:rPr>
          <w:rFonts w:asciiTheme="minorHAnsi" w:hAnsiTheme="minorHAnsi" w:cstheme="minorHAnsi"/>
          <w:b/>
          <w:color w:val="000000"/>
          <w:sz w:val="28"/>
          <w:szCs w:val="24"/>
        </w:rPr>
        <w:t>Çayırova</w:t>
      </w:r>
      <w:proofErr w:type="spellEnd"/>
      <w:r w:rsidR="002D5829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 ve Çerkezköy işletmelerinde toplam  94 kız çocuğuna teknoloji ve kodlama eğitimi verildi. </w:t>
      </w:r>
      <w:r>
        <w:rPr>
          <w:rFonts w:asciiTheme="minorHAnsi" w:hAnsiTheme="minorHAnsi" w:cstheme="minorHAnsi"/>
          <w:b/>
          <w:color w:val="000000"/>
          <w:sz w:val="28"/>
          <w:szCs w:val="24"/>
        </w:rPr>
        <w:t xml:space="preserve"> </w:t>
      </w:r>
      <w:r w:rsidR="002D5829">
        <w:rPr>
          <w:rFonts w:asciiTheme="minorHAnsi" w:hAnsiTheme="minorHAnsi" w:cstheme="minorHAnsi"/>
          <w:b/>
          <w:color w:val="000000"/>
          <w:sz w:val="28"/>
          <w:szCs w:val="24"/>
        </w:rPr>
        <w:t>Çocukla</w:t>
      </w:r>
      <w:r w:rsidR="00657751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r </w:t>
      </w:r>
      <w:r w:rsidR="00BE4D01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iş güvenliği için Akıllı Baret, </w:t>
      </w:r>
      <w:proofErr w:type="spellStart"/>
      <w:r w:rsidR="00BE4D01">
        <w:rPr>
          <w:rFonts w:asciiTheme="minorHAnsi" w:hAnsiTheme="minorHAnsi" w:cstheme="minorHAnsi"/>
          <w:b/>
          <w:color w:val="000000"/>
          <w:sz w:val="28"/>
          <w:szCs w:val="24"/>
        </w:rPr>
        <w:t>Fintech</w:t>
      </w:r>
      <w:proofErr w:type="spellEnd"/>
      <w:r w:rsidR="00BE4D01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 </w:t>
      </w:r>
      <w:proofErr w:type="spellStart"/>
      <w:r w:rsidR="00BE4D01">
        <w:rPr>
          <w:rFonts w:asciiTheme="minorHAnsi" w:hAnsiTheme="minorHAnsi" w:cstheme="minorHAnsi"/>
          <w:b/>
          <w:color w:val="000000"/>
          <w:sz w:val="28"/>
          <w:szCs w:val="24"/>
        </w:rPr>
        <w:t>Dijita</w:t>
      </w:r>
      <w:proofErr w:type="spellEnd"/>
      <w:r w:rsidR="00BE4D01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 Kumbara, </w:t>
      </w:r>
      <w:proofErr w:type="spellStart"/>
      <w:r w:rsidR="00BE4D01">
        <w:rPr>
          <w:rFonts w:asciiTheme="minorHAnsi" w:hAnsiTheme="minorHAnsi" w:cstheme="minorHAnsi"/>
          <w:b/>
          <w:color w:val="000000"/>
          <w:sz w:val="28"/>
          <w:szCs w:val="24"/>
        </w:rPr>
        <w:t>Akıll</w:t>
      </w:r>
      <w:proofErr w:type="spellEnd"/>
      <w:r w:rsidR="00BE4D01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 Çöp Kutusu ve sokak hayvanları için Akıllı Yemlik gibi y</w:t>
      </w:r>
      <w:r w:rsidR="00A612C1">
        <w:rPr>
          <w:rFonts w:asciiTheme="minorHAnsi" w:hAnsiTheme="minorHAnsi" w:cstheme="minorHAnsi"/>
          <w:b/>
          <w:color w:val="000000"/>
          <w:sz w:val="28"/>
          <w:szCs w:val="24"/>
        </w:rPr>
        <w:t>aratıcı</w:t>
      </w:r>
      <w:r w:rsidR="00BE4D01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, yenilikçi ve hayatı kolaylaştıran </w:t>
      </w:r>
      <w:r w:rsidR="00A612C1">
        <w:rPr>
          <w:rFonts w:asciiTheme="minorHAnsi" w:hAnsiTheme="minorHAnsi" w:cstheme="minorHAnsi"/>
          <w:b/>
          <w:color w:val="000000"/>
          <w:sz w:val="28"/>
          <w:szCs w:val="24"/>
        </w:rPr>
        <w:t>projeler geliştirdi.</w:t>
      </w:r>
    </w:p>
    <w:p w:rsidR="00BE4D01" w:rsidRPr="00072FAE" w:rsidRDefault="002A4F33" w:rsidP="008E4D95">
      <w:pPr>
        <w:spacing w:after="160" w:line="259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Kız çocuklarını dijitalleşen dünyaya hazırlamayı ve meslek seçiminde cinsiyetçi ön yargıları kırmayı hedefleyen </w:t>
      </w:r>
      <w:r w:rsidR="002F4D07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Arçelik, </w:t>
      </w:r>
      <w:r w:rsidR="005349BC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bu kapsamda </w:t>
      </w:r>
      <w:r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geçen yıl </w:t>
      </w:r>
      <w:proofErr w:type="spellStart"/>
      <w:r w:rsidR="00615342" w:rsidRPr="00072FAE">
        <w:rPr>
          <w:rFonts w:asciiTheme="minorHAnsi" w:hAnsiTheme="minorHAnsi" w:cstheme="minorHAnsi"/>
          <w:color w:val="000000"/>
          <w:sz w:val="24"/>
          <w:szCs w:val="24"/>
        </w:rPr>
        <w:t>KızCode</w:t>
      </w:r>
      <w:proofErr w:type="spellEnd"/>
      <w:r w:rsidR="00615342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 Platformu</w:t>
      </w:r>
      <w:r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 ile başlattığı</w:t>
      </w:r>
      <w:r w:rsidR="00615342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 kız çocuklarına kodlama eğitimi pro</w:t>
      </w:r>
      <w:r w:rsidR="00012624" w:rsidRPr="00072FAE">
        <w:rPr>
          <w:rFonts w:asciiTheme="minorHAnsi" w:hAnsiTheme="minorHAnsi" w:cstheme="minorHAnsi"/>
          <w:color w:val="000000"/>
          <w:sz w:val="24"/>
          <w:szCs w:val="24"/>
        </w:rPr>
        <w:t>gramında</w:t>
      </w:r>
      <w:r w:rsidR="00615342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 ikinci yılı tamamladı. </w:t>
      </w:r>
      <w:r w:rsidR="008E4D95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Projenin ilk yılında 11-15 yaş aralığındaki 35 kız öğrenciye </w:t>
      </w:r>
      <w:r w:rsidR="004660E3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Arçelik’in </w:t>
      </w:r>
      <w:proofErr w:type="spellStart"/>
      <w:r w:rsidR="00CD23E8" w:rsidRPr="00072FAE">
        <w:rPr>
          <w:rFonts w:asciiTheme="minorHAnsi" w:hAnsiTheme="minorHAnsi" w:cstheme="minorHAnsi"/>
          <w:color w:val="000000"/>
          <w:sz w:val="24"/>
          <w:szCs w:val="24"/>
        </w:rPr>
        <w:t>Çayırova’daki</w:t>
      </w:r>
      <w:proofErr w:type="spellEnd"/>
      <w:r w:rsidR="00CD23E8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660E3" w:rsidRPr="00072FAE">
        <w:rPr>
          <w:rFonts w:asciiTheme="minorHAnsi" w:hAnsiTheme="minorHAnsi" w:cstheme="minorHAnsi"/>
          <w:color w:val="000000"/>
          <w:sz w:val="24"/>
          <w:szCs w:val="24"/>
        </w:rPr>
        <w:t>yeni nesil Ar-Ge merkezi</w:t>
      </w:r>
      <w:r w:rsidR="00CD23E8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CD23E8" w:rsidRPr="00072FAE">
        <w:rPr>
          <w:rFonts w:asciiTheme="minorHAnsi" w:hAnsiTheme="minorHAnsi" w:cstheme="minorHAnsi"/>
          <w:color w:val="000000"/>
          <w:sz w:val="24"/>
          <w:szCs w:val="24"/>
        </w:rPr>
        <w:t>Garage’da</w:t>
      </w:r>
      <w:proofErr w:type="spellEnd"/>
      <w:r w:rsidR="008E4D95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A15318" w:rsidRPr="00072FAE">
        <w:rPr>
          <w:rFonts w:asciiTheme="minorHAnsi" w:hAnsiTheme="minorHAnsi" w:cstheme="minorHAnsi"/>
          <w:color w:val="000000"/>
          <w:sz w:val="24"/>
          <w:szCs w:val="24"/>
        </w:rPr>
        <w:t>2019’da ise</w:t>
      </w:r>
      <w:r w:rsidR="008E4D95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E4D95" w:rsidRPr="00072FAE">
        <w:rPr>
          <w:rFonts w:asciiTheme="minorHAnsi" w:hAnsiTheme="minorHAnsi" w:cstheme="minorHAnsi"/>
          <w:color w:val="000000"/>
          <w:sz w:val="24"/>
          <w:szCs w:val="24"/>
        </w:rPr>
        <w:t>Çayırova</w:t>
      </w:r>
      <w:proofErr w:type="spellEnd"/>
      <w:r w:rsidR="008E4D95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, Eskişehir ve Çerkezköy işletmelerinde </w:t>
      </w:r>
      <w:r w:rsidR="00CD23E8" w:rsidRPr="00072FAE">
        <w:rPr>
          <w:rFonts w:asciiTheme="minorHAnsi" w:hAnsiTheme="minorHAnsi" w:cstheme="minorHAnsi"/>
          <w:color w:val="000000"/>
          <w:sz w:val="24"/>
          <w:szCs w:val="24"/>
        </w:rPr>
        <w:t>59</w:t>
      </w:r>
      <w:r w:rsidR="008E4D95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 öğrenciye </w:t>
      </w:r>
      <w:proofErr w:type="spellStart"/>
      <w:r w:rsidR="008E4D95" w:rsidRPr="00072FAE">
        <w:rPr>
          <w:rFonts w:asciiTheme="minorHAnsi" w:hAnsiTheme="minorHAnsi" w:cstheme="minorHAnsi"/>
          <w:color w:val="000000"/>
          <w:sz w:val="24"/>
          <w:szCs w:val="24"/>
        </w:rPr>
        <w:t>maker</w:t>
      </w:r>
      <w:proofErr w:type="spellEnd"/>
      <w:r w:rsidR="008E4D95" w:rsidRPr="00072FAE">
        <w:rPr>
          <w:rFonts w:asciiTheme="minorHAnsi" w:hAnsiTheme="minorHAnsi" w:cstheme="minorHAnsi"/>
          <w:color w:val="000000"/>
          <w:sz w:val="24"/>
          <w:szCs w:val="24"/>
        </w:rPr>
        <w:t>, kodlama, robotik, tasarım odaklı ürün geliştirme teknikleri gibi eğitimler verildi</w:t>
      </w:r>
      <w:r w:rsidR="00CD23E8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5349BC" w:rsidRPr="00072FAE">
        <w:rPr>
          <w:sz w:val="24"/>
          <w:szCs w:val="24"/>
        </w:rPr>
        <w:t>E</w:t>
      </w:r>
      <w:r w:rsidR="008E4D95" w:rsidRPr="00072FAE">
        <w:rPr>
          <w:rFonts w:cstheme="minorHAnsi"/>
          <w:sz w:val="24"/>
          <w:szCs w:val="24"/>
        </w:rPr>
        <w:t xml:space="preserve">leştirel düşünme, problem çözebilme, yaratıcı düşünme, takım çalışması yetkinliği gibi önemli beceriler </w:t>
      </w:r>
      <w:r w:rsidR="005349BC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kazanan </w:t>
      </w:r>
      <w:r w:rsidR="009241A3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kız </w:t>
      </w:r>
      <w:r w:rsidR="005349BC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öğrenciler, </w:t>
      </w:r>
      <w:r w:rsidR="00BE4D01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başarılı projeler geliştirdi. </w:t>
      </w:r>
    </w:p>
    <w:p w:rsidR="008A201D" w:rsidRPr="00072FAE" w:rsidRDefault="00BE4D01" w:rsidP="008E4D95">
      <w:pPr>
        <w:spacing w:after="160" w:line="259" w:lineRule="auto"/>
        <w:jc w:val="both"/>
        <w:rPr>
          <w:sz w:val="24"/>
          <w:szCs w:val="24"/>
        </w:rPr>
      </w:pPr>
      <w:r w:rsidRPr="00072FAE">
        <w:rPr>
          <w:sz w:val="24"/>
          <w:szCs w:val="24"/>
        </w:rPr>
        <w:t xml:space="preserve">Programa katılan öğrencilerin geliştirdiği projelerden bazıları şöyle: İnşaat firmalarında ve maden </w:t>
      </w:r>
      <w:proofErr w:type="spellStart"/>
      <w:r w:rsidRPr="00072FAE">
        <w:rPr>
          <w:sz w:val="24"/>
          <w:szCs w:val="24"/>
        </w:rPr>
        <w:t>ocaklarinda</w:t>
      </w:r>
      <w:proofErr w:type="spellEnd"/>
      <w:r w:rsidRPr="00072FAE">
        <w:rPr>
          <w:sz w:val="24"/>
          <w:szCs w:val="24"/>
        </w:rPr>
        <w:t xml:space="preserve"> işçi güvenliği ve personelin yönetimini sağlayan Akıllı Baret, günlük harcamaları kontrol eden </w:t>
      </w:r>
      <w:proofErr w:type="spellStart"/>
      <w:r w:rsidRPr="00072FAE">
        <w:rPr>
          <w:sz w:val="24"/>
          <w:szCs w:val="24"/>
        </w:rPr>
        <w:t>Fintech</w:t>
      </w:r>
      <w:proofErr w:type="spellEnd"/>
      <w:r w:rsidRPr="00072FAE">
        <w:rPr>
          <w:sz w:val="24"/>
          <w:szCs w:val="24"/>
        </w:rPr>
        <w:t xml:space="preserve"> Dijital Kumbara, </w:t>
      </w:r>
      <w:proofErr w:type="gramStart"/>
      <w:r w:rsidRPr="00072FAE">
        <w:rPr>
          <w:sz w:val="24"/>
          <w:szCs w:val="24"/>
        </w:rPr>
        <w:t>çöplerin  yere</w:t>
      </w:r>
      <w:proofErr w:type="gramEnd"/>
      <w:r w:rsidRPr="00072FAE">
        <w:rPr>
          <w:sz w:val="24"/>
          <w:szCs w:val="24"/>
        </w:rPr>
        <w:t xml:space="preserve"> atılmasını  </w:t>
      </w:r>
      <w:proofErr w:type="spellStart"/>
      <w:r w:rsidRPr="00072FAE">
        <w:rPr>
          <w:sz w:val="24"/>
          <w:szCs w:val="24"/>
        </w:rPr>
        <w:t>azatmak</w:t>
      </w:r>
      <w:proofErr w:type="spellEnd"/>
      <w:r w:rsidRPr="00072FAE">
        <w:rPr>
          <w:sz w:val="24"/>
          <w:szCs w:val="24"/>
        </w:rPr>
        <w:t xml:space="preserve"> </w:t>
      </w:r>
      <w:proofErr w:type="spellStart"/>
      <w:r w:rsidRPr="00072FAE">
        <w:rPr>
          <w:sz w:val="24"/>
          <w:szCs w:val="24"/>
        </w:rPr>
        <w:t>icin</w:t>
      </w:r>
      <w:proofErr w:type="spellEnd"/>
      <w:r w:rsidRPr="00072FAE">
        <w:rPr>
          <w:sz w:val="24"/>
          <w:szCs w:val="24"/>
        </w:rPr>
        <w:t xml:space="preserve">, hareket </w:t>
      </w:r>
      <w:proofErr w:type="spellStart"/>
      <w:r w:rsidRPr="00072FAE">
        <w:rPr>
          <w:sz w:val="24"/>
          <w:szCs w:val="24"/>
        </w:rPr>
        <w:t>sensörüyle</w:t>
      </w:r>
      <w:proofErr w:type="spellEnd"/>
      <w:r w:rsidRPr="00072FAE">
        <w:rPr>
          <w:sz w:val="24"/>
          <w:szCs w:val="24"/>
        </w:rPr>
        <w:t xml:space="preserve"> otomatik olarak kapağı açılan Akıllı Çöp Kutusu, özellikle sokak hayvanlarının maması bitince otomatik doldurulmasını sağlayan Akıllı Yemlik</w:t>
      </w:r>
      <w:r w:rsidR="008A201D" w:rsidRPr="00072FAE">
        <w:rPr>
          <w:sz w:val="24"/>
          <w:szCs w:val="24"/>
        </w:rPr>
        <w:t xml:space="preserve">. </w:t>
      </w:r>
    </w:p>
    <w:p w:rsidR="00C80802" w:rsidRPr="00072FAE" w:rsidRDefault="00A15318" w:rsidP="008E4D95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072FAE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="00CD23E8" w:rsidRPr="00072FA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0 yılında da devam edecek </w:t>
      </w:r>
      <w:r w:rsidRPr="00072FAE">
        <w:rPr>
          <w:rFonts w:cstheme="minorHAnsi"/>
          <w:sz w:val="24"/>
          <w:szCs w:val="24"/>
        </w:rPr>
        <w:t>p</w:t>
      </w:r>
      <w:r w:rsidR="005349BC" w:rsidRPr="00072FAE">
        <w:rPr>
          <w:rFonts w:cstheme="minorHAnsi"/>
          <w:sz w:val="24"/>
          <w:szCs w:val="24"/>
        </w:rPr>
        <w:t xml:space="preserve">roje kapsamında eğitimlerin ardından istekli öğrencilere </w:t>
      </w:r>
      <w:proofErr w:type="spellStart"/>
      <w:r w:rsidR="005349BC" w:rsidRPr="00072FAE">
        <w:rPr>
          <w:rFonts w:cstheme="minorHAnsi"/>
          <w:sz w:val="24"/>
          <w:szCs w:val="24"/>
        </w:rPr>
        <w:t>mentor</w:t>
      </w:r>
      <w:proofErr w:type="spellEnd"/>
      <w:r w:rsidR="005349BC" w:rsidRPr="00072FAE">
        <w:rPr>
          <w:rFonts w:cstheme="minorHAnsi"/>
          <w:sz w:val="24"/>
          <w:szCs w:val="24"/>
        </w:rPr>
        <w:t xml:space="preserve"> atanarak uluslararası projelere katılımları desteklenecek.</w:t>
      </w:r>
      <w:r w:rsidR="00C80802" w:rsidRPr="00072FAE">
        <w:rPr>
          <w:rFonts w:cstheme="minorHAnsi"/>
          <w:sz w:val="24"/>
          <w:szCs w:val="24"/>
        </w:rPr>
        <w:t xml:space="preserve"> </w:t>
      </w:r>
      <w:r w:rsidR="005349BC" w:rsidRPr="00072FAE">
        <w:rPr>
          <w:rFonts w:cstheme="minorHAnsi"/>
          <w:sz w:val="24"/>
          <w:szCs w:val="24"/>
        </w:rPr>
        <w:t>Arçelik önümüzdeki dönemde</w:t>
      </w:r>
      <w:r w:rsidR="00DC52C9" w:rsidRPr="00072FAE">
        <w:rPr>
          <w:rFonts w:cstheme="minorHAnsi"/>
          <w:sz w:val="24"/>
          <w:szCs w:val="24"/>
        </w:rPr>
        <w:t xml:space="preserve"> projenin kapsamını</w:t>
      </w:r>
      <w:r w:rsidR="005349BC" w:rsidRPr="00072FAE">
        <w:rPr>
          <w:rFonts w:cstheme="minorHAnsi"/>
          <w:sz w:val="24"/>
          <w:szCs w:val="24"/>
        </w:rPr>
        <w:t xml:space="preserve"> </w:t>
      </w:r>
      <w:r w:rsidR="00136776" w:rsidRPr="00072FAE">
        <w:rPr>
          <w:rFonts w:cstheme="minorHAnsi"/>
          <w:sz w:val="24"/>
          <w:szCs w:val="24"/>
        </w:rPr>
        <w:t>ge</w:t>
      </w:r>
      <w:r w:rsidR="00DC52C9" w:rsidRPr="00072FAE">
        <w:rPr>
          <w:rFonts w:cstheme="minorHAnsi"/>
          <w:sz w:val="24"/>
          <w:szCs w:val="24"/>
        </w:rPr>
        <w:t xml:space="preserve">nişleterek </w:t>
      </w:r>
      <w:r w:rsidR="005349BC" w:rsidRPr="00072FAE">
        <w:rPr>
          <w:rFonts w:cstheme="minorHAnsi"/>
          <w:sz w:val="24"/>
          <w:szCs w:val="24"/>
        </w:rPr>
        <w:t xml:space="preserve">kodlama eğitimlerini </w:t>
      </w:r>
      <w:r w:rsidR="00DC52C9" w:rsidRPr="00072FAE">
        <w:rPr>
          <w:rFonts w:cstheme="minorHAnsi"/>
          <w:sz w:val="24"/>
          <w:szCs w:val="24"/>
        </w:rPr>
        <w:t xml:space="preserve">tüm çalışanlarının </w:t>
      </w:r>
      <w:r w:rsidR="005349BC" w:rsidRPr="00072FAE">
        <w:rPr>
          <w:rFonts w:cstheme="minorHAnsi"/>
          <w:sz w:val="24"/>
          <w:szCs w:val="24"/>
        </w:rPr>
        <w:t xml:space="preserve">kız çocuklarına ulaştırmayı hedefliyor.  </w:t>
      </w:r>
    </w:p>
    <w:p w:rsidR="009241A3" w:rsidRPr="00072FAE" w:rsidRDefault="009241A3" w:rsidP="009241A3">
      <w:pPr>
        <w:spacing w:after="160" w:line="256" w:lineRule="auto"/>
        <w:jc w:val="both"/>
        <w:rPr>
          <w:rFonts w:cstheme="minorHAnsi"/>
          <w:sz w:val="24"/>
          <w:szCs w:val="24"/>
        </w:rPr>
      </w:pPr>
      <w:r w:rsidRPr="00072FAE">
        <w:rPr>
          <w:rFonts w:asciiTheme="minorHAnsi" w:hAnsiTheme="minorHAnsi" w:cstheme="minorHAnsi"/>
          <w:b/>
          <w:color w:val="000000"/>
          <w:sz w:val="24"/>
          <w:szCs w:val="24"/>
        </w:rPr>
        <w:t>Arçelik İ</w:t>
      </w:r>
      <w:r w:rsidR="00A675BB" w:rsidRPr="00072FAE">
        <w:rPr>
          <w:rFonts w:asciiTheme="minorHAnsi" w:hAnsiTheme="minorHAnsi" w:cstheme="minorHAnsi"/>
          <w:b/>
          <w:color w:val="000000"/>
          <w:sz w:val="24"/>
          <w:szCs w:val="24"/>
        </w:rPr>
        <w:t>nsan Kaynakları</w:t>
      </w:r>
      <w:r w:rsidRPr="00072FA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Direktörü Buket Çelebiöven</w:t>
      </w:r>
      <w:r w:rsidR="00A675BB" w:rsidRPr="00072FA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 “</w:t>
      </w:r>
      <w:r w:rsidR="00953311" w:rsidRPr="00072FAE">
        <w:rPr>
          <w:rFonts w:asciiTheme="minorHAnsi" w:hAnsiTheme="minorHAnsi" w:cstheme="minorHAnsi"/>
          <w:color w:val="000000"/>
          <w:sz w:val="24"/>
          <w:szCs w:val="24"/>
        </w:rPr>
        <w:t xml:space="preserve">Çocuklarımızı, gençlerimizi </w:t>
      </w:r>
      <w:r w:rsidR="00953311" w:rsidRPr="00072FAE">
        <w:rPr>
          <w:rFonts w:cstheme="minorHAnsi"/>
          <w:sz w:val="24"/>
          <w:szCs w:val="24"/>
        </w:rPr>
        <w:t xml:space="preserve">geleceğin mesleklerine uygun yetkinliklerle donatmamız gerekiyor. Özellikle Fen, Teknoloji, Mühendislik ve Matematik </w:t>
      </w:r>
      <w:proofErr w:type="gramStart"/>
      <w:r w:rsidR="00953311" w:rsidRPr="00072FAE">
        <w:rPr>
          <w:rFonts w:cstheme="minorHAnsi"/>
          <w:sz w:val="24"/>
          <w:szCs w:val="24"/>
        </w:rPr>
        <w:t xml:space="preserve">alanında  </w:t>
      </w:r>
      <w:proofErr w:type="spellStart"/>
      <w:r w:rsidR="00953311" w:rsidRPr="00072FAE">
        <w:rPr>
          <w:rFonts w:cstheme="minorHAnsi"/>
          <w:sz w:val="24"/>
          <w:szCs w:val="24"/>
        </w:rPr>
        <w:t>gidicek</w:t>
      </w:r>
      <w:proofErr w:type="spellEnd"/>
      <w:proofErr w:type="gramEnd"/>
      <w:r w:rsidR="00953311" w:rsidRPr="00072FAE">
        <w:rPr>
          <w:rFonts w:cstheme="minorHAnsi"/>
          <w:sz w:val="24"/>
          <w:szCs w:val="24"/>
        </w:rPr>
        <w:t xml:space="preserve"> çok yolumuz var. Cinsiyetçi ön yargılarla kız çocuklarının bu </w:t>
      </w:r>
      <w:r w:rsidR="00953311" w:rsidRPr="00072FAE">
        <w:rPr>
          <w:rFonts w:cstheme="minorHAnsi"/>
          <w:sz w:val="24"/>
          <w:szCs w:val="24"/>
        </w:rPr>
        <w:lastRenderedPageBreak/>
        <w:t>alanlara yönlendirilmediğini gözlemliyoruz. Kendi çalışanlarımızdan başla</w:t>
      </w:r>
      <w:r w:rsidR="00D7635F" w:rsidRPr="00072FAE">
        <w:rPr>
          <w:rFonts w:cstheme="minorHAnsi"/>
          <w:sz w:val="24"/>
          <w:szCs w:val="24"/>
        </w:rPr>
        <w:t>ttığımız bu eğitimlerin çarpan etkisi yaparak</w:t>
      </w:r>
      <w:r w:rsidR="00953311" w:rsidRPr="00072FAE">
        <w:rPr>
          <w:rFonts w:cstheme="minorHAnsi"/>
          <w:sz w:val="24"/>
          <w:szCs w:val="24"/>
        </w:rPr>
        <w:t xml:space="preserve"> toplumda</w:t>
      </w:r>
      <w:r w:rsidR="00D7635F" w:rsidRPr="00072FAE">
        <w:rPr>
          <w:rFonts w:cstheme="minorHAnsi"/>
          <w:sz w:val="24"/>
          <w:szCs w:val="24"/>
        </w:rPr>
        <w:t xml:space="preserve"> bu konudaki</w:t>
      </w:r>
      <w:r w:rsidR="00953311" w:rsidRPr="00072FAE">
        <w:rPr>
          <w:rFonts w:cstheme="minorHAnsi"/>
          <w:sz w:val="24"/>
          <w:szCs w:val="24"/>
        </w:rPr>
        <w:t xml:space="preserve"> farkındalığın artmasına katkı sağla</w:t>
      </w:r>
      <w:r w:rsidR="00D7635F" w:rsidRPr="00072FAE">
        <w:rPr>
          <w:rFonts w:cstheme="minorHAnsi"/>
          <w:sz w:val="24"/>
          <w:szCs w:val="24"/>
        </w:rPr>
        <w:t>yacağına inanıyoruz</w:t>
      </w:r>
      <w:r w:rsidR="00953311" w:rsidRPr="00072FAE">
        <w:rPr>
          <w:rFonts w:cstheme="minorHAnsi"/>
          <w:sz w:val="24"/>
          <w:szCs w:val="24"/>
        </w:rPr>
        <w:t xml:space="preserve">. Artık iş mülakatlarında adaylara hangi kodlama dillerini bildiklerini sormaya başladık. Yakın bir gelecekte kodlama bilgisi işe alımlarda olmazsa olmaz bir kriter haline gelecek.  </w:t>
      </w:r>
      <w:r w:rsidR="00BF6464" w:rsidRPr="00072FAE">
        <w:rPr>
          <w:rFonts w:cstheme="minorHAnsi"/>
          <w:sz w:val="24"/>
          <w:szCs w:val="24"/>
        </w:rPr>
        <w:t xml:space="preserve">Arçelik’te sürdürdüğümüz </w:t>
      </w:r>
      <w:r w:rsidR="00657751" w:rsidRPr="00072FAE">
        <w:rPr>
          <w:rFonts w:cstheme="minorHAnsi"/>
          <w:sz w:val="24"/>
          <w:szCs w:val="24"/>
        </w:rPr>
        <w:t>“</w:t>
      </w:r>
      <w:proofErr w:type="spellStart"/>
      <w:r w:rsidR="00657751" w:rsidRPr="00072FAE">
        <w:rPr>
          <w:rFonts w:cstheme="minorHAnsi"/>
          <w:sz w:val="24"/>
          <w:szCs w:val="24"/>
        </w:rPr>
        <w:t>KızCode</w:t>
      </w:r>
      <w:proofErr w:type="spellEnd"/>
      <w:r w:rsidR="00657751" w:rsidRPr="00072FAE">
        <w:rPr>
          <w:rFonts w:cstheme="minorHAnsi"/>
          <w:sz w:val="24"/>
          <w:szCs w:val="24"/>
        </w:rPr>
        <w:t>” projesiyle</w:t>
      </w:r>
      <w:r w:rsidR="00BF6464" w:rsidRPr="00072FAE">
        <w:rPr>
          <w:rFonts w:cstheme="minorHAnsi"/>
          <w:sz w:val="24"/>
          <w:szCs w:val="24"/>
        </w:rPr>
        <w:t xml:space="preserve"> kız çocuklarını dijitalleşen dünyaya hazırlarken, </w:t>
      </w:r>
      <w:r w:rsidR="0010271D" w:rsidRPr="00072FAE">
        <w:rPr>
          <w:rFonts w:cstheme="minorHAnsi"/>
          <w:sz w:val="24"/>
          <w:szCs w:val="24"/>
        </w:rPr>
        <w:t xml:space="preserve">ebeveynlerin kafalarındaki cinsiyetçi kalıpları yıkmalarına yardımcı olmayı </w:t>
      </w:r>
      <w:r w:rsidR="00BF6464" w:rsidRPr="00072FAE">
        <w:rPr>
          <w:rFonts w:cstheme="minorHAnsi"/>
          <w:sz w:val="24"/>
          <w:szCs w:val="24"/>
        </w:rPr>
        <w:t>amaçlıyoruz</w:t>
      </w:r>
      <w:r w:rsidR="00C80802" w:rsidRPr="00072FAE">
        <w:rPr>
          <w:rFonts w:cstheme="minorHAnsi"/>
          <w:sz w:val="24"/>
          <w:szCs w:val="24"/>
        </w:rPr>
        <w:t xml:space="preserve">” </w:t>
      </w:r>
      <w:r w:rsidRPr="00072FAE">
        <w:rPr>
          <w:rFonts w:cstheme="minorHAnsi"/>
          <w:sz w:val="24"/>
          <w:szCs w:val="24"/>
        </w:rPr>
        <w:t xml:space="preserve">dedi. </w:t>
      </w:r>
    </w:p>
    <w:p w:rsidR="005349BC" w:rsidRPr="00072FAE" w:rsidRDefault="0010271D" w:rsidP="005349BC">
      <w:pPr>
        <w:spacing w:after="160" w:line="256" w:lineRule="auto"/>
        <w:jc w:val="both"/>
        <w:rPr>
          <w:rFonts w:cstheme="minorHAnsi"/>
          <w:sz w:val="24"/>
          <w:szCs w:val="24"/>
        </w:rPr>
      </w:pPr>
      <w:proofErr w:type="spellStart"/>
      <w:r w:rsidRPr="00072FAE">
        <w:rPr>
          <w:rFonts w:cstheme="minorHAnsi"/>
          <w:b/>
          <w:sz w:val="24"/>
          <w:szCs w:val="24"/>
        </w:rPr>
        <w:t>KızC</w:t>
      </w:r>
      <w:r w:rsidR="00136776" w:rsidRPr="00072FAE">
        <w:rPr>
          <w:rFonts w:cstheme="minorHAnsi"/>
          <w:b/>
          <w:sz w:val="24"/>
          <w:szCs w:val="24"/>
        </w:rPr>
        <w:t>ode</w:t>
      </w:r>
      <w:proofErr w:type="spellEnd"/>
      <w:r w:rsidR="00136776" w:rsidRPr="00072FAE">
        <w:rPr>
          <w:rFonts w:cstheme="minorHAnsi"/>
          <w:b/>
          <w:sz w:val="24"/>
          <w:szCs w:val="24"/>
        </w:rPr>
        <w:t xml:space="preserve"> P</w:t>
      </w:r>
      <w:r w:rsidRPr="00072FAE">
        <w:rPr>
          <w:rFonts w:cstheme="minorHAnsi"/>
          <w:b/>
          <w:sz w:val="24"/>
          <w:szCs w:val="24"/>
        </w:rPr>
        <w:t>latformu</w:t>
      </w:r>
      <w:r w:rsidR="00D905FD" w:rsidRPr="00072FAE">
        <w:rPr>
          <w:rFonts w:cstheme="minorHAnsi"/>
          <w:b/>
          <w:sz w:val="24"/>
          <w:szCs w:val="24"/>
        </w:rPr>
        <w:t>’</w:t>
      </w:r>
      <w:r w:rsidR="00136776" w:rsidRPr="00072FAE">
        <w:rPr>
          <w:rFonts w:cstheme="minorHAnsi"/>
          <w:b/>
          <w:sz w:val="24"/>
          <w:szCs w:val="24"/>
        </w:rPr>
        <w:t>nu</w:t>
      </w:r>
      <w:r w:rsidR="00D905FD" w:rsidRPr="00072FAE">
        <w:rPr>
          <w:rFonts w:cstheme="minorHAnsi"/>
          <w:b/>
          <w:sz w:val="24"/>
          <w:szCs w:val="24"/>
        </w:rPr>
        <w:t xml:space="preserve">n Kurucusu </w:t>
      </w:r>
      <w:r w:rsidRPr="00072FAE">
        <w:rPr>
          <w:rFonts w:cstheme="minorHAnsi"/>
          <w:b/>
          <w:sz w:val="24"/>
          <w:szCs w:val="24"/>
        </w:rPr>
        <w:t>Müjde Esin</w:t>
      </w:r>
      <w:r w:rsidRPr="00072FAE">
        <w:rPr>
          <w:rFonts w:cstheme="minorHAnsi"/>
          <w:sz w:val="24"/>
          <w:szCs w:val="24"/>
        </w:rPr>
        <w:t xml:space="preserve"> ise</w:t>
      </w:r>
      <w:r w:rsidR="005349BC" w:rsidRPr="00072FAE">
        <w:rPr>
          <w:rFonts w:cstheme="minorHAnsi"/>
          <w:sz w:val="24"/>
          <w:szCs w:val="24"/>
        </w:rPr>
        <w:t xml:space="preserve"> “</w:t>
      </w:r>
      <w:r w:rsidR="0064240F" w:rsidRPr="00072FAE">
        <w:rPr>
          <w:rFonts w:cstheme="minorHAnsi"/>
          <w:sz w:val="24"/>
          <w:szCs w:val="24"/>
        </w:rPr>
        <w:t>Kız çocuklar</w:t>
      </w:r>
      <w:r w:rsidR="005F15C5" w:rsidRPr="00072FAE">
        <w:rPr>
          <w:rFonts w:cstheme="minorHAnsi"/>
          <w:sz w:val="24"/>
          <w:szCs w:val="24"/>
        </w:rPr>
        <w:t>ın</w:t>
      </w:r>
      <w:r w:rsidR="0064240F" w:rsidRPr="00072FAE">
        <w:rPr>
          <w:rFonts w:cstheme="minorHAnsi"/>
          <w:sz w:val="24"/>
          <w:szCs w:val="24"/>
        </w:rPr>
        <w:t xml:space="preserve">a verdiğimiz </w:t>
      </w:r>
      <w:r w:rsidR="005F15C5" w:rsidRPr="00072FAE">
        <w:rPr>
          <w:rFonts w:cstheme="minorHAnsi"/>
          <w:sz w:val="24"/>
          <w:szCs w:val="24"/>
        </w:rPr>
        <w:t xml:space="preserve">eğitimlerle </w:t>
      </w:r>
      <w:r w:rsidR="00D7635F" w:rsidRPr="00072FAE">
        <w:rPr>
          <w:rFonts w:cstheme="minorHAnsi"/>
          <w:sz w:val="24"/>
          <w:szCs w:val="24"/>
        </w:rPr>
        <w:t xml:space="preserve">onların kendilerine olan güvenlerini artırarak </w:t>
      </w:r>
      <w:r w:rsidR="005F15C5" w:rsidRPr="00072FAE">
        <w:rPr>
          <w:rFonts w:cstheme="minorHAnsi"/>
          <w:sz w:val="24"/>
          <w:szCs w:val="24"/>
        </w:rPr>
        <w:t xml:space="preserve">hayallerini gerçekleştirebilmeleri için cesaret vermeyi amaçlıyoruz. Türkiye’nin Ar-GE lideri bir şirket olan </w:t>
      </w:r>
      <w:r w:rsidR="00D7635F" w:rsidRPr="00072FAE">
        <w:rPr>
          <w:rFonts w:cstheme="minorHAnsi"/>
          <w:sz w:val="24"/>
          <w:szCs w:val="24"/>
        </w:rPr>
        <w:t>Arçelik</w:t>
      </w:r>
      <w:r w:rsidR="005F15C5" w:rsidRPr="00072FAE">
        <w:rPr>
          <w:rFonts w:cstheme="minorHAnsi"/>
          <w:sz w:val="24"/>
          <w:szCs w:val="24"/>
        </w:rPr>
        <w:t>’in kız çocuklarını kodlama ve teknoloji alanında gelişt</w:t>
      </w:r>
      <w:r w:rsidR="0049272E" w:rsidRPr="00072FAE">
        <w:rPr>
          <w:rFonts w:cstheme="minorHAnsi"/>
          <w:sz w:val="24"/>
          <w:szCs w:val="24"/>
        </w:rPr>
        <w:t>irecek bir</w:t>
      </w:r>
      <w:r w:rsidR="005F15C5" w:rsidRPr="00072FAE">
        <w:rPr>
          <w:rFonts w:cstheme="minorHAnsi"/>
          <w:sz w:val="24"/>
          <w:szCs w:val="24"/>
        </w:rPr>
        <w:t xml:space="preserve"> projeye ev sahipliği yapmasını çok anlamlı ve değerli buluyorum. </w:t>
      </w:r>
      <w:r w:rsidR="0049272E" w:rsidRPr="00072FAE">
        <w:rPr>
          <w:rFonts w:cstheme="minorHAnsi"/>
          <w:sz w:val="24"/>
          <w:szCs w:val="24"/>
        </w:rPr>
        <w:t>Şirketlerin özellikle dezavantajlı bölgelerde yaşayan kız çocuklarına teknoloji eğitimi ulaştırmamızd</w:t>
      </w:r>
      <w:bookmarkStart w:id="0" w:name="_GoBack"/>
      <w:bookmarkEnd w:id="0"/>
      <w:r w:rsidR="0049272E" w:rsidRPr="00072FAE">
        <w:rPr>
          <w:rFonts w:cstheme="minorHAnsi"/>
          <w:sz w:val="24"/>
          <w:szCs w:val="24"/>
        </w:rPr>
        <w:t xml:space="preserve">a önemli bir rol oynayacağını düşünüyorum” dedi.  </w:t>
      </w:r>
    </w:p>
    <w:p w:rsidR="007A4288" w:rsidRDefault="007A4288" w:rsidP="002862FE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A4288" w:rsidRPr="0099384D" w:rsidRDefault="007A4288" w:rsidP="002862FE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7A4288">
        <w:rPr>
          <w:rFonts w:asciiTheme="minorHAnsi" w:hAnsiTheme="minorHAnsi" w:cstheme="minorHAnsi"/>
          <w:b/>
          <w:color w:val="000000"/>
          <w:sz w:val="24"/>
          <w:szCs w:val="24"/>
        </w:rPr>
        <w:t>KızCode</w:t>
      </w:r>
      <w:proofErr w:type="spellEnd"/>
      <w:r w:rsidRPr="007A428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Platformu Hakkında: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Kız çocuklarının gelecekte dijital dünyada aktif rol oynayabilmesi amacıyla Müjde Esin tarafından kurulan “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KızCode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Platformu” 2015 yılında Türkiye’de hayata geçti. </w:t>
      </w:r>
      <w:r w:rsidR="00E958F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E958FB">
        <w:rPr>
          <w:rFonts w:asciiTheme="minorHAnsi" w:hAnsiTheme="minorHAnsi" w:cstheme="minorHAnsi"/>
          <w:color w:val="000000"/>
          <w:sz w:val="24"/>
          <w:szCs w:val="24"/>
        </w:rPr>
        <w:t>KızCode</w:t>
      </w:r>
      <w:proofErr w:type="spellEnd"/>
      <w:r w:rsidR="00E958FB">
        <w:rPr>
          <w:rFonts w:asciiTheme="minorHAnsi" w:hAnsiTheme="minorHAnsi" w:cstheme="minorHAnsi"/>
          <w:color w:val="000000"/>
          <w:sz w:val="24"/>
          <w:szCs w:val="24"/>
        </w:rPr>
        <w:t xml:space="preserve"> platformu halen Türkiye ve Avrupa’da çeşitli projelerle çocukların dijital yetkinliklerini artırmayı hedefliyor. </w:t>
      </w:r>
    </w:p>
    <w:sectPr w:rsidR="007A4288" w:rsidRPr="009938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D42" w:rsidRDefault="00314D42" w:rsidP="004151F8">
      <w:r>
        <w:separator/>
      </w:r>
    </w:p>
  </w:endnote>
  <w:endnote w:type="continuationSeparator" w:id="0">
    <w:p w:rsidR="00314D42" w:rsidRDefault="00314D42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Courier New"/>
    <w:charset w:val="00"/>
    <w:family w:val="auto"/>
    <w:pitch w:val="variable"/>
    <w:sig w:usb0="00000087" w:usb1="00000000" w:usb2="00000000" w:usb3="00000000" w:csb0="0000001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8FB" w:rsidRDefault="003068FB" w:rsidP="00ED5199">
    <w:pPr>
      <w:pStyle w:val="AltBilgi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3140167B" wp14:editId="02AB2F00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68FB" w:rsidRDefault="003068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D42" w:rsidRDefault="00314D42" w:rsidP="004151F8">
      <w:r>
        <w:separator/>
      </w:r>
    </w:p>
  </w:footnote>
  <w:footnote w:type="continuationSeparator" w:id="0">
    <w:p w:rsidR="00314D42" w:rsidRDefault="00314D42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F650B"/>
    <w:multiLevelType w:val="hybridMultilevel"/>
    <w:tmpl w:val="6588A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44278"/>
    <w:multiLevelType w:val="hybridMultilevel"/>
    <w:tmpl w:val="D182074E"/>
    <w:lvl w:ilvl="0" w:tplc="E348FB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1948D6"/>
    <w:multiLevelType w:val="hybridMultilevel"/>
    <w:tmpl w:val="1E10A1CC"/>
    <w:lvl w:ilvl="0" w:tplc="9456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48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86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A5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C5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6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2E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F675D4"/>
    <w:multiLevelType w:val="hybridMultilevel"/>
    <w:tmpl w:val="DBC6D9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880194"/>
    <w:multiLevelType w:val="hybridMultilevel"/>
    <w:tmpl w:val="91947A16"/>
    <w:lvl w:ilvl="0" w:tplc="055015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9"/>
    <w:rsid w:val="000021F4"/>
    <w:rsid w:val="000054DE"/>
    <w:rsid w:val="00012624"/>
    <w:rsid w:val="00012C1B"/>
    <w:rsid w:val="00021643"/>
    <w:rsid w:val="00025AA9"/>
    <w:rsid w:val="00031A3C"/>
    <w:rsid w:val="00035846"/>
    <w:rsid w:val="00040FDE"/>
    <w:rsid w:val="00042A07"/>
    <w:rsid w:val="00051A8E"/>
    <w:rsid w:val="00052458"/>
    <w:rsid w:val="00052D29"/>
    <w:rsid w:val="0005357B"/>
    <w:rsid w:val="00063A85"/>
    <w:rsid w:val="00065FC5"/>
    <w:rsid w:val="00067258"/>
    <w:rsid w:val="00072FAE"/>
    <w:rsid w:val="00085442"/>
    <w:rsid w:val="00091C86"/>
    <w:rsid w:val="0009364A"/>
    <w:rsid w:val="00095FDA"/>
    <w:rsid w:val="000A37A5"/>
    <w:rsid w:val="000B2154"/>
    <w:rsid w:val="000B7482"/>
    <w:rsid w:val="000C4DA4"/>
    <w:rsid w:val="000C595C"/>
    <w:rsid w:val="000D296A"/>
    <w:rsid w:val="000D4D35"/>
    <w:rsid w:val="000F191B"/>
    <w:rsid w:val="001000F6"/>
    <w:rsid w:val="0010271D"/>
    <w:rsid w:val="001115D8"/>
    <w:rsid w:val="00136776"/>
    <w:rsid w:val="00147548"/>
    <w:rsid w:val="00152A85"/>
    <w:rsid w:val="00154AEB"/>
    <w:rsid w:val="00161BB1"/>
    <w:rsid w:val="00161CEE"/>
    <w:rsid w:val="00163D36"/>
    <w:rsid w:val="00163D5F"/>
    <w:rsid w:val="00181D7E"/>
    <w:rsid w:val="001839EE"/>
    <w:rsid w:val="00183EFE"/>
    <w:rsid w:val="00194454"/>
    <w:rsid w:val="00194623"/>
    <w:rsid w:val="00194AD5"/>
    <w:rsid w:val="001B732D"/>
    <w:rsid w:val="001C074D"/>
    <w:rsid w:val="001C4B9D"/>
    <w:rsid w:val="001C569A"/>
    <w:rsid w:val="001C6E1E"/>
    <w:rsid w:val="001C7195"/>
    <w:rsid w:val="001D2F95"/>
    <w:rsid w:val="001D38D8"/>
    <w:rsid w:val="001D4990"/>
    <w:rsid w:val="001E24B1"/>
    <w:rsid w:val="001E66C5"/>
    <w:rsid w:val="00201CC3"/>
    <w:rsid w:val="00214966"/>
    <w:rsid w:val="00215974"/>
    <w:rsid w:val="0022518D"/>
    <w:rsid w:val="002341C6"/>
    <w:rsid w:val="00237342"/>
    <w:rsid w:val="00253742"/>
    <w:rsid w:val="00260D2C"/>
    <w:rsid w:val="002614CB"/>
    <w:rsid w:val="002660B3"/>
    <w:rsid w:val="00271C06"/>
    <w:rsid w:val="00281135"/>
    <w:rsid w:val="002843D9"/>
    <w:rsid w:val="002862FE"/>
    <w:rsid w:val="00290C76"/>
    <w:rsid w:val="002A4F33"/>
    <w:rsid w:val="002A53CD"/>
    <w:rsid w:val="002B065A"/>
    <w:rsid w:val="002D4CF4"/>
    <w:rsid w:val="002D555E"/>
    <w:rsid w:val="002D5829"/>
    <w:rsid w:val="002E1B46"/>
    <w:rsid w:val="002F19E2"/>
    <w:rsid w:val="002F246E"/>
    <w:rsid w:val="002F4D07"/>
    <w:rsid w:val="00301F86"/>
    <w:rsid w:val="00303198"/>
    <w:rsid w:val="003068FB"/>
    <w:rsid w:val="00307B0B"/>
    <w:rsid w:val="00314D42"/>
    <w:rsid w:val="003169A7"/>
    <w:rsid w:val="0031751B"/>
    <w:rsid w:val="00324682"/>
    <w:rsid w:val="00325AF7"/>
    <w:rsid w:val="00331445"/>
    <w:rsid w:val="003327F1"/>
    <w:rsid w:val="00333386"/>
    <w:rsid w:val="00343F8C"/>
    <w:rsid w:val="003458B9"/>
    <w:rsid w:val="003548F7"/>
    <w:rsid w:val="00355AFB"/>
    <w:rsid w:val="003644B5"/>
    <w:rsid w:val="00367DE3"/>
    <w:rsid w:val="00371CD6"/>
    <w:rsid w:val="00377706"/>
    <w:rsid w:val="00383ED6"/>
    <w:rsid w:val="00386E38"/>
    <w:rsid w:val="0039234F"/>
    <w:rsid w:val="003B0594"/>
    <w:rsid w:val="003C0E74"/>
    <w:rsid w:val="003D0011"/>
    <w:rsid w:val="003D193A"/>
    <w:rsid w:val="003D2CF4"/>
    <w:rsid w:val="003F10D6"/>
    <w:rsid w:val="00400399"/>
    <w:rsid w:val="004034A8"/>
    <w:rsid w:val="004151F8"/>
    <w:rsid w:val="0043406E"/>
    <w:rsid w:val="0043625F"/>
    <w:rsid w:val="00441CBF"/>
    <w:rsid w:val="00442D31"/>
    <w:rsid w:val="00456821"/>
    <w:rsid w:val="00456A3D"/>
    <w:rsid w:val="004660E3"/>
    <w:rsid w:val="004777F5"/>
    <w:rsid w:val="004802DD"/>
    <w:rsid w:val="00484523"/>
    <w:rsid w:val="004909C5"/>
    <w:rsid w:val="0049272E"/>
    <w:rsid w:val="004A0EFC"/>
    <w:rsid w:val="004B1C7A"/>
    <w:rsid w:val="004C1A15"/>
    <w:rsid w:val="004C2DE9"/>
    <w:rsid w:val="004C55B5"/>
    <w:rsid w:val="004C6D1C"/>
    <w:rsid w:val="004C7FD3"/>
    <w:rsid w:val="004F42D9"/>
    <w:rsid w:val="004F4F12"/>
    <w:rsid w:val="004F7D6B"/>
    <w:rsid w:val="00503096"/>
    <w:rsid w:val="00503C6C"/>
    <w:rsid w:val="005061B7"/>
    <w:rsid w:val="00506D62"/>
    <w:rsid w:val="00512AE8"/>
    <w:rsid w:val="00516AAA"/>
    <w:rsid w:val="00525AEC"/>
    <w:rsid w:val="005329AA"/>
    <w:rsid w:val="005349BC"/>
    <w:rsid w:val="00535EA7"/>
    <w:rsid w:val="0053772C"/>
    <w:rsid w:val="00542ACD"/>
    <w:rsid w:val="00542D86"/>
    <w:rsid w:val="00542E33"/>
    <w:rsid w:val="00553333"/>
    <w:rsid w:val="00571E57"/>
    <w:rsid w:val="005745A1"/>
    <w:rsid w:val="00576979"/>
    <w:rsid w:val="00577416"/>
    <w:rsid w:val="0058278C"/>
    <w:rsid w:val="00587269"/>
    <w:rsid w:val="005A07BA"/>
    <w:rsid w:val="005A6AE6"/>
    <w:rsid w:val="005C0571"/>
    <w:rsid w:val="005C2CBA"/>
    <w:rsid w:val="005D641A"/>
    <w:rsid w:val="005E40E9"/>
    <w:rsid w:val="005F0301"/>
    <w:rsid w:val="005F150E"/>
    <w:rsid w:val="005F15C5"/>
    <w:rsid w:val="005F207D"/>
    <w:rsid w:val="005F6BCE"/>
    <w:rsid w:val="0060764F"/>
    <w:rsid w:val="00613D45"/>
    <w:rsid w:val="00615342"/>
    <w:rsid w:val="00626B08"/>
    <w:rsid w:val="0062778E"/>
    <w:rsid w:val="00635831"/>
    <w:rsid w:val="0064240F"/>
    <w:rsid w:val="00645D2D"/>
    <w:rsid w:val="0065218D"/>
    <w:rsid w:val="00652727"/>
    <w:rsid w:val="0065303C"/>
    <w:rsid w:val="0065335B"/>
    <w:rsid w:val="00653EF0"/>
    <w:rsid w:val="00657751"/>
    <w:rsid w:val="006663AA"/>
    <w:rsid w:val="00670836"/>
    <w:rsid w:val="00670E96"/>
    <w:rsid w:val="006742AA"/>
    <w:rsid w:val="0068068C"/>
    <w:rsid w:val="00681552"/>
    <w:rsid w:val="006C6E36"/>
    <w:rsid w:val="006D55DE"/>
    <w:rsid w:val="006E07E2"/>
    <w:rsid w:val="006F18F3"/>
    <w:rsid w:val="006F1BD4"/>
    <w:rsid w:val="006F7036"/>
    <w:rsid w:val="006F74AE"/>
    <w:rsid w:val="006F7C15"/>
    <w:rsid w:val="00702DE6"/>
    <w:rsid w:val="0073535D"/>
    <w:rsid w:val="00743150"/>
    <w:rsid w:val="00747D6A"/>
    <w:rsid w:val="00747FE6"/>
    <w:rsid w:val="007559C2"/>
    <w:rsid w:val="007637F9"/>
    <w:rsid w:val="007668F9"/>
    <w:rsid w:val="007711B0"/>
    <w:rsid w:val="007713C1"/>
    <w:rsid w:val="007807C9"/>
    <w:rsid w:val="00784D5A"/>
    <w:rsid w:val="00785257"/>
    <w:rsid w:val="007855A1"/>
    <w:rsid w:val="00785856"/>
    <w:rsid w:val="007868E8"/>
    <w:rsid w:val="00795A70"/>
    <w:rsid w:val="00796ED4"/>
    <w:rsid w:val="007A07B4"/>
    <w:rsid w:val="007A4288"/>
    <w:rsid w:val="007B06A3"/>
    <w:rsid w:val="007B2083"/>
    <w:rsid w:val="007D5ABD"/>
    <w:rsid w:val="007F1C40"/>
    <w:rsid w:val="007F3223"/>
    <w:rsid w:val="007F4DBD"/>
    <w:rsid w:val="00801F66"/>
    <w:rsid w:val="008052D6"/>
    <w:rsid w:val="00835C6E"/>
    <w:rsid w:val="008374AB"/>
    <w:rsid w:val="00845418"/>
    <w:rsid w:val="008477A8"/>
    <w:rsid w:val="00870900"/>
    <w:rsid w:val="0087131F"/>
    <w:rsid w:val="00877161"/>
    <w:rsid w:val="008824CE"/>
    <w:rsid w:val="008840B5"/>
    <w:rsid w:val="008872F8"/>
    <w:rsid w:val="008977F7"/>
    <w:rsid w:val="008A201D"/>
    <w:rsid w:val="008A3F0F"/>
    <w:rsid w:val="008A59CB"/>
    <w:rsid w:val="008A6578"/>
    <w:rsid w:val="008B02CC"/>
    <w:rsid w:val="008B234F"/>
    <w:rsid w:val="008B6D69"/>
    <w:rsid w:val="008C102C"/>
    <w:rsid w:val="008C5303"/>
    <w:rsid w:val="008C6684"/>
    <w:rsid w:val="008D05A5"/>
    <w:rsid w:val="008D5DC5"/>
    <w:rsid w:val="008E4847"/>
    <w:rsid w:val="008E49FD"/>
    <w:rsid w:val="008E4D95"/>
    <w:rsid w:val="008F4B43"/>
    <w:rsid w:val="00900E42"/>
    <w:rsid w:val="00902DB4"/>
    <w:rsid w:val="00904758"/>
    <w:rsid w:val="00912A75"/>
    <w:rsid w:val="00923E42"/>
    <w:rsid w:val="009241A3"/>
    <w:rsid w:val="00933DA7"/>
    <w:rsid w:val="00944CEE"/>
    <w:rsid w:val="00953311"/>
    <w:rsid w:val="00954E69"/>
    <w:rsid w:val="009550E8"/>
    <w:rsid w:val="009817C5"/>
    <w:rsid w:val="009902D5"/>
    <w:rsid w:val="00990A9F"/>
    <w:rsid w:val="0099384D"/>
    <w:rsid w:val="00995E59"/>
    <w:rsid w:val="009A1DA1"/>
    <w:rsid w:val="009B2B7C"/>
    <w:rsid w:val="009B5E5D"/>
    <w:rsid w:val="009C0567"/>
    <w:rsid w:val="009C0A11"/>
    <w:rsid w:val="009C0CED"/>
    <w:rsid w:val="009C16FB"/>
    <w:rsid w:val="009C1A17"/>
    <w:rsid w:val="009D2287"/>
    <w:rsid w:val="009D7210"/>
    <w:rsid w:val="009E05E7"/>
    <w:rsid w:val="009E367C"/>
    <w:rsid w:val="009E7244"/>
    <w:rsid w:val="009F3A28"/>
    <w:rsid w:val="00A02D8D"/>
    <w:rsid w:val="00A115AA"/>
    <w:rsid w:val="00A14FB2"/>
    <w:rsid w:val="00A15318"/>
    <w:rsid w:val="00A325AC"/>
    <w:rsid w:val="00A4292A"/>
    <w:rsid w:val="00A5268C"/>
    <w:rsid w:val="00A54605"/>
    <w:rsid w:val="00A612C1"/>
    <w:rsid w:val="00A675BB"/>
    <w:rsid w:val="00A71340"/>
    <w:rsid w:val="00A722C2"/>
    <w:rsid w:val="00A76B8A"/>
    <w:rsid w:val="00A80AD8"/>
    <w:rsid w:val="00A85B33"/>
    <w:rsid w:val="00A9026D"/>
    <w:rsid w:val="00A9049D"/>
    <w:rsid w:val="00A94F04"/>
    <w:rsid w:val="00AA3BAA"/>
    <w:rsid w:val="00AB14D5"/>
    <w:rsid w:val="00AB2F6A"/>
    <w:rsid w:val="00AC7533"/>
    <w:rsid w:val="00AD5109"/>
    <w:rsid w:val="00AD7BEF"/>
    <w:rsid w:val="00AF3BF8"/>
    <w:rsid w:val="00B039DB"/>
    <w:rsid w:val="00B03B32"/>
    <w:rsid w:val="00B111B9"/>
    <w:rsid w:val="00B163B6"/>
    <w:rsid w:val="00B17AA8"/>
    <w:rsid w:val="00B257B9"/>
    <w:rsid w:val="00B3049C"/>
    <w:rsid w:val="00B42C50"/>
    <w:rsid w:val="00B463BE"/>
    <w:rsid w:val="00B46A79"/>
    <w:rsid w:val="00B503C0"/>
    <w:rsid w:val="00B50BCB"/>
    <w:rsid w:val="00B550A6"/>
    <w:rsid w:val="00B56E70"/>
    <w:rsid w:val="00B62560"/>
    <w:rsid w:val="00B704DC"/>
    <w:rsid w:val="00B870BE"/>
    <w:rsid w:val="00B95E69"/>
    <w:rsid w:val="00B97144"/>
    <w:rsid w:val="00BA0A36"/>
    <w:rsid w:val="00BA43F0"/>
    <w:rsid w:val="00BA656E"/>
    <w:rsid w:val="00BB7C12"/>
    <w:rsid w:val="00BC0515"/>
    <w:rsid w:val="00BC37D6"/>
    <w:rsid w:val="00BC52D0"/>
    <w:rsid w:val="00BD597F"/>
    <w:rsid w:val="00BD6B83"/>
    <w:rsid w:val="00BE1601"/>
    <w:rsid w:val="00BE1B28"/>
    <w:rsid w:val="00BE1F34"/>
    <w:rsid w:val="00BE4D01"/>
    <w:rsid w:val="00BE628D"/>
    <w:rsid w:val="00BF5207"/>
    <w:rsid w:val="00BF6464"/>
    <w:rsid w:val="00C00C0C"/>
    <w:rsid w:val="00C00ED9"/>
    <w:rsid w:val="00C3262C"/>
    <w:rsid w:val="00C4049D"/>
    <w:rsid w:val="00C450E0"/>
    <w:rsid w:val="00C6629A"/>
    <w:rsid w:val="00C7246A"/>
    <w:rsid w:val="00C80802"/>
    <w:rsid w:val="00C81683"/>
    <w:rsid w:val="00CB11FE"/>
    <w:rsid w:val="00CB2857"/>
    <w:rsid w:val="00CB3612"/>
    <w:rsid w:val="00CB455C"/>
    <w:rsid w:val="00CC16FB"/>
    <w:rsid w:val="00CC518E"/>
    <w:rsid w:val="00CC799B"/>
    <w:rsid w:val="00CD23E8"/>
    <w:rsid w:val="00D0273C"/>
    <w:rsid w:val="00D037A1"/>
    <w:rsid w:val="00D03E01"/>
    <w:rsid w:val="00D04196"/>
    <w:rsid w:val="00D074DF"/>
    <w:rsid w:val="00D102F4"/>
    <w:rsid w:val="00D145A0"/>
    <w:rsid w:val="00D1590A"/>
    <w:rsid w:val="00D260D2"/>
    <w:rsid w:val="00D3064B"/>
    <w:rsid w:val="00D32E78"/>
    <w:rsid w:val="00D363D7"/>
    <w:rsid w:val="00D407E9"/>
    <w:rsid w:val="00D47635"/>
    <w:rsid w:val="00D516D1"/>
    <w:rsid w:val="00D63320"/>
    <w:rsid w:val="00D72338"/>
    <w:rsid w:val="00D753AF"/>
    <w:rsid w:val="00D7635F"/>
    <w:rsid w:val="00D80E3C"/>
    <w:rsid w:val="00D8540F"/>
    <w:rsid w:val="00D862EF"/>
    <w:rsid w:val="00D905FD"/>
    <w:rsid w:val="00D95EC5"/>
    <w:rsid w:val="00DC4657"/>
    <w:rsid w:val="00DC52C9"/>
    <w:rsid w:val="00DD5645"/>
    <w:rsid w:val="00DD7EF6"/>
    <w:rsid w:val="00DF7166"/>
    <w:rsid w:val="00E044A1"/>
    <w:rsid w:val="00E054FB"/>
    <w:rsid w:val="00E06D87"/>
    <w:rsid w:val="00E101E9"/>
    <w:rsid w:val="00E11CCA"/>
    <w:rsid w:val="00E14FF8"/>
    <w:rsid w:val="00E16C5C"/>
    <w:rsid w:val="00E24604"/>
    <w:rsid w:val="00E312C3"/>
    <w:rsid w:val="00E37802"/>
    <w:rsid w:val="00E4018B"/>
    <w:rsid w:val="00E50BDD"/>
    <w:rsid w:val="00E54AE3"/>
    <w:rsid w:val="00E60EAD"/>
    <w:rsid w:val="00E632DE"/>
    <w:rsid w:val="00E65E30"/>
    <w:rsid w:val="00E70A29"/>
    <w:rsid w:val="00E76ADC"/>
    <w:rsid w:val="00E77196"/>
    <w:rsid w:val="00E8627F"/>
    <w:rsid w:val="00E958FB"/>
    <w:rsid w:val="00EA0AED"/>
    <w:rsid w:val="00EA296E"/>
    <w:rsid w:val="00EB2DAC"/>
    <w:rsid w:val="00EC0D4A"/>
    <w:rsid w:val="00EC265E"/>
    <w:rsid w:val="00ED5199"/>
    <w:rsid w:val="00EE1FED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2D36"/>
    <w:rsid w:val="00F359F5"/>
    <w:rsid w:val="00F3628E"/>
    <w:rsid w:val="00F40C83"/>
    <w:rsid w:val="00F730E1"/>
    <w:rsid w:val="00F76BCC"/>
    <w:rsid w:val="00F76D4F"/>
    <w:rsid w:val="00F77FE5"/>
    <w:rsid w:val="00F86924"/>
    <w:rsid w:val="00FA0305"/>
    <w:rsid w:val="00FA5748"/>
    <w:rsid w:val="00FB6400"/>
    <w:rsid w:val="00FD796F"/>
    <w:rsid w:val="00FF2A74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9A4BF"/>
  <w15:docId w15:val="{5A964CE8-5B70-4C63-9EF3-085B755C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047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9047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091C86"/>
    <w:rPr>
      <w:i/>
      <w:iCs/>
    </w:rPr>
  </w:style>
  <w:style w:type="character" w:customStyle="1" w:styleId="size">
    <w:name w:val="size"/>
    <w:basedOn w:val="VarsaylanParagrafYazTipi"/>
    <w:rsid w:val="00BE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361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277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39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265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4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50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940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DCFD3-3E3E-4B57-9539-791A42DF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Nuray Koç</cp:lastModifiedBy>
  <cp:revision>5</cp:revision>
  <cp:lastPrinted>2018-10-17T13:17:00Z</cp:lastPrinted>
  <dcterms:created xsi:type="dcterms:W3CDTF">2019-10-10T08:27:00Z</dcterms:created>
  <dcterms:modified xsi:type="dcterms:W3CDTF">2019-10-10T10:17:00Z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