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3280" w14:textId="77777777" w:rsidR="00E23606" w:rsidRPr="00FB227A" w:rsidRDefault="00E23606" w:rsidP="00F464CF">
      <w:pPr>
        <w:pStyle w:val="Body"/>
        <w:spacing w:before="240" w:after="240" w:line="240" w:lineRule="auto"/>
        <w:jc w:val="center"/>
        <w:rPr>
          <w:rFonts w:asciiTheme="minorHAnsi" w:hAnsiTheme="minorHAnsi" w:cstheme="minorHAnsi"/>
          <w:b/>
          <w:bCs/>
          <w:sz w:val="24"/>
          <w:szCs w:val="24"/>
          <w:lang w:val="ro-RO"/>
        </w:rPr>
      </w:pPr>
    </w:p>
    <w:p w14:paraId="2BF7439D" w14:textId="62D13394" w:rsidR="00457BA0" w:rsidRPr="00FB227A" w:rsidRDefault="00F464CF" w:rsidP="004E5341">
      <w:pPr>
        <w:pStyle w:val="Body"/>
        <w:spacing w:before="120" w:after="120" w:line="240" w:lineRule="auto"/>
        <w:jc w:val="center"/>
        <w:rPr>
          <w:rFonts w:asciiTheme="minorHAnsi" w:hAnsiTheme="minorHAnsi" w:cstheme="minorHAnsi"/>
          <w:b/>
          <w:bCs/>
          <w:sz w:val="26"/>
          <w:szCs w:val="26"/>
          <w:lang w:val="ro-RO"/>
        </w:rPr>
      </w:pPr>
      <w:r w:rsidRPr="00FB227A">
        <w:rPr>
          <w:rFonts w:asciiTheme="minorHAnsi" w:hAnsiTheme="minorHAnsi" w:cstheme="minorHAnsi"/>
          <w:b/>
          <w:bCs/>
          <w:sz w:val="26"/>
          <w:szCs w:val="26"/>
          <w:lang w:val="ro-RO"/>
        </w:rPr>
        <w:t xml:space="preserve">Beko </w:t>
      </w:r>
      <w:r w:rsidR="00457BA0" w:rsidRPr="00FB227A">
        <w:rPr>
          <w:rFonts w:asciiTheme="minorHAnsi" w:hAnsiTheme="minorHAnsi" w:cstheme="minorHAnsi"/>
          <w:b/>
          <w:bCs/>
          <w:sz w:val="26"/>
          <w:szCs w:val="26"/>
          <w:lang w:val="ro-RO"/>
        </w:rPr>
        <w:t>a dezvol</w:t>
      </w:r>
      <w:r w:rsidR="00FA3F38">
        <w:rPr>
          <w:rFonts w:asciiTheme="minorHAnsi" w:hAnsiTheme="minorHAnsi" w:cstheme="minorHAnsi"/>
          <w:b/>
          <w:bCs/>
          <w:sz w:val="26"/>
          <w:szCs w:val="26"/>
          <w:lang w:val="ro-RO"/>
        </w:rPr>
        <w:t xml:space="preserve">tat </w:t>
      </w:r>
      <w:r w:rsidR="00C7564B" w:rsidRPr="00FB227A">
        <w:rPr>
          <w:rFonts w:asciiTheme="minorHAnsi" w:hAnsiTheme="minorHAnsi" w:cstheme="minorHAnsi"/>
          <w:b/>
          <w:bCs/>
          <w:sz w:val="26"/>
          <w:szCs w:val="26"/>
          <w:lang w:val="ro-RO"/>
        </w:rPr>
        <w:t xml:space="preserve">electrocasnice </w:t>
      </w:r>
      <w:r w:rsidR="00457BA0" w:rsidRPr="00FB227A">
        <w:rPr>
          <w:rFonts w:asciiTheme="minorHAnsi" w:hAnsiTheme="minorHAnsi" w:cstheme="minorHAnsi"/>
          <w:b/>
          <w:bCs/>
          <w:sz w:val="26"/>
          <w:szCs w:val="26"/>
          <w:lang w:val="ro-RO"/>
        </w:rPr>
        <w:t xml:space="preserve">prietenoase cu mediul, </w:t>
      </w:r>
    </w:p>
    <w:p w14:paraId="2D3E3BAC" w14:textId="1E675DFC" w:rsidR="0053048B" w:rsidRPr="00341961" w:rsidRDefault="00457BA0" w:rsidP="004E5341">
      <w:pPr>
        <w:pStyle w:val="Body"/>
        <w:spacing w:before="120" w:after="120" w:line="240" w:lineRule="auto"/>
        <w:jc w:val="center"/>
        <w:rPr>
          <w:rFonts w:asciiTheme="minorHAnsi" w:hAnsiTheme="minorHAnsi" w:cstheme="minorHAnsi"/>
          <w:b/>
          <w:bCs/>
          <w:sz w:val="26"/>
          <w:szCs w:val="26"/>
          <w:lang w:val="ro-RO"/>
        </w:rPr>
      </w:pPr>
      <w:r w:rsidRPr="00FB227A">
        <w:rPr>
          <w:rFonts w:asciiTheme="minorHAnsi" w:hAnsiTheme="minorHAnsi" w:cstheme="minorHAnsi"/>
          <w:b/>
          <w:bCs/>
          <w:sz w:val="26"/>
          <w:szCs w:val="26"/>
          <w:lang w:val="ro-RO"/>
        </w:rPr>
        <w:t xml:space="preserve"> care </w:t>
      </w:r>
      <w:r w:rsidR="004E5341">
        <w:rPr>
          <w:rFonts w:asciiTheme="minorHAnsi" w:hAnsiTheme="minorHAnsi" w:cstheme="minorHAnsi"/>
          <w:b/>
          <w:bCs/>
          <w:sz w:val="26"/>
          <w:szCs w:val="26"/>
          <w:lang w:val="ro-RO"/>
        </w:rPr>
        <w:t>utilizează</w:t>
      </w:r>
      <w:r w:rsidR="004E5341" w:rsidRPr="00FB227A">
        <w:rPr>
          <w:rFonts w:asciiTheme="minorHAnsi" w:hAnsiTheme="minorHAnsi" w:cstheme="minorHAnsi"/>
          <w:b/>
          <w:bCs/>
          <w:sz w:val="26"/>
          <w:szCs w:val="26"/>
          <w:lang w:val="ro-RO"/>
        </w:rPr>
        <w:t xml:space="preserve"> </w:t>
      </w:r>
      <w:r w:rsidR="001B23BD" w:rsidRPr="00FB227A">
        <w:rPr>
          <w:rFonts w:asciiTheme="minorHAnsi" w:hAnsiTheme="minorHAnsi" w:cstheme="minorHAnsi"/>
          <w:b/>
          <w:bCs/>
          <w:sz w:val="26"/>
          <w:szCs w:val="26"/>
          <w:lang w:val="ro-RO"/>
        </w:rPr>
        <w:t>deșeuri reciclate</w:t>
      </w:r>
      <w:r w:rsidR="000114C7" w:rsidRPr="00FB227A">
        <w:rPr>
          <w:rFonts w:asciiTheme="minorHAnsi" w:hAnsiTheme="minorHAnsi" w:cstheme="minorHAnsi"/>
          <w:b/>
          <w:bCs/>
          <w:sz w:val="26"/>
          <w:szCs w:val="26"/>
          <w:lang w:val="ro-RO"/>
        </w:rPr>
        <w:t xml:space="preserve">, </w:t>
      </w:r>
      <w:r w:rsidR="004E5341">
        <w:rPr>
          <w:rFonts w:asciiTheme="minorHAnsi" w:hAnsiTheme="minorHAnsi" w:cstheme="minorHAnsi"/>
          <w:b/>
          <w:bCs/>
          <w:sz w:val="26"/>
          <w:szCs w:val="26"/>
          <w:lang w:val="ro-RO"/>
        </w:rPr>
        <w:t xml:space="preserve">biocompozite și </w:t>
      </w:r>
      <w:r w:rsidR="004E5341" w:rsidRPr="004E5341">
        <w:rPr>
          <w:rFonts w:asciiTheme="minorHAnsi" w:hAnsiTheme="minorHAnsi" w:cstheme="minorHAnsi"/>
          <w:b/>
          <w:bCs/>
          <w:sz w:val="26"/>
          <w:szCs w:val="26"/>
          <w:lang w:val="ro-RO"/>
        </w:rPr>
        <w:t xml:space="preserve">tehnologii </w:t>
      </w:r>
      <w:r w:rsidR="004E5341">
        <w:rPr>
          <w:rFonts w:asciiTheme="minorHAnsi" w:hAnsiTheme="minorHAnsi" w:cstheme="minorHAnsi"/>
          <w:b/>
          <w:bCs/>
          <w:sz w:val="26"/>
          <w:szCs w:val="26"/>
          <w:lang w:val="ro-RO"/>
        </w:rPr>
        <w:t>de</w:t>
      </w:r>
      <w:r w:rsidR="004E5341" w:rsidRPr="004E5341">
        <w:rPr>
          <w:rFonts w:asciiTheme="minorHAnsi" w:hAnsiTheme="minorHAnsi" w:cstheme="minorHAnsi"/>
          <w:b/>
          <w:bCs/>
          <w:sz w:val="26"/>
          <w:szCs w:val="26"/>
          <w:lang w:val="ro-RO"/>
        </w:rPr>
        <w:t xml:space="preserve"> dozare corectă a detergentului</w:t>
      </w:r>
      <w:r w:rsidR="009E75B9">
        <w:rPr>
          <w:rFonts w:asciiTheme="minorHAnsi" w:hAnsiTheme="minorHAnsi" w:cstheme="minorHAnsi"/>
          <w:b/>
          <w:bCs/>
          <w:sz w:val="26"/>
          <w:szCs w:val="26"/>
          <w:lang w:val="ro-RO"/>
        </w:rPr>
        <w:t xml:space="preserve">, </w:t>
      </w:r>
      <w:r w:rsidR="004E5341" w:rsidRPr="004E5341">
        <w:rPr>
          <w:rFonts w:asciiTheme="minorHAnsi" w:hAnsiTheme="minorHAnsi" w:cstheme="minorHAnsi"/>
          <w:b/>
          <w:bCs/>
          <w:sz w:val="26"/>
          <w:szCs w:val="26"/>
          <w:lang w:val="ro-RO"/>
        </w:rPr>
        <w:t>pentru un stil de viață mai sustenabil</w:t>
      </w:r>
      <w:r w:rsidR="004E5341" w:rsidRPr="004E5341" w:rsidDel="004E5341">
        <w:rPr>
          <w:rFonts w:asciiTheme="minorHAnsi" w:hAnsiTheme="minorHAnsi" w:cstheme="minorHAnsi"/>
          <w:b/>
          <w:bCs/>
          <w:sz w:val="26"/>
          <w:szCs w:val="26"/>
          <w:lang w:val="ro-RO"/>
        </w:rPr>
        <w:t xml:space="preserve"> </w:t>
      </w:r>
    </w:p>
    <w:p w14:paraId="6DC8DEBA" w14:textId="0D6ADAFB" w:rsidR="008C17E9" w:rsidRDefault="003176B1" w:rsidP="00341961">
      <w:pPr>
        <w:pStyle w:val="Body"/>
        <w:spacing w:before="240" w:after="240" w:line="240" w:lineRule="auto"/>
        <w:jc w:val="center"/>
        <w:rPr>
          <w:rFonts w:asciiTheme="minorHAnsi" w:hAnsiTheme="minorHAnsi" w:cstheme="minorHAnsi"/>
          <w:i/>
          <w:iCs/>
          <w:lang w:val="ro-RO"/>
        </w:rPr>
      </w:pPr>
      <w:r w:rsidRPr="00FB227A">
        <w:rPr>
          <w:rFonts w:asciiTheme="minorHAnsi" w:hAnsiTheme="minorHAnsi" w:cstheme="minorHAnsi"/>
          <w:i/>
          <w:iCs/>
          <w:lang w:val="ro-RO"/>
        </w:rPr>
        <w:t>Produsele inovatoare Beko reflectă viziunea centrată pe sustenabilitate a brandului</w:t>
      </w:r>
      <w:r w:rsidR="00F464CF" w:rsidRPr="00FB227A">
        <w:rPr>
          <w:rFonts w:asciiTheme="minorHAnsi" w:hAnsiTheme="minorHAnsi" w:cstheme="minorHAnsi"/>
          <w:i/>
          <w:iCs/>
          <w:lang w:val="ro-RO"/>
        </w:rPr>
        <w:t xml:space="preserve"> </w:t>
      </w:r>
    </w:p>
    <w:p w14:paraId="57935BDA" w14:textId="7F80F4BF" w:rsidR="00FA3F38" w:rsidRDefault="00E23606" w:rsidP="005E2DFC">
      <w:pPr>
        <w:spacing w:before="240" w:after="240"/>
        <w:jc w:val="both"/>
        <w:rPr>
          <w:rFonts w:cstheme="minorHAnsi"/>
          <w:sz w:val="22"/>
          <w:szCs w:val="22"/>
          <w:shd w:val="clear" w:color="auto" w:fill="FFFFFF"/>
          <w:lang w:val="ro-RO"/>
        </w:rPr>
      </w:pPr>
      <w:r w:rsidRPr="00FB227A">
        <w:rPr>
          <w:rFonts w:cstheme="minorHAnsi"/>
          <w:b/>
          <w:bCs/>
          <w:sz w:val="22"/>
          <w:szCs w:val="22"/>
          <w:shd w:val="clear" w:color="auto" w:fill="FFFFFF"/>
          <w:lang w:val="ro-RO"/>
        </w:rPr>
        <w:t>București</w:t>
      </w:r>
      <w:r w:rsidR="33222483" w:rsidRPr="00FB227A">
        <w:rPr>
          <w:rFonts w:cstheme="minorHAnsi"/>
          <w:b/>
          <w:bCs/>
          <w:sz w:val="22"/>
          <w:szCs w:val="22"/>
          <w:shd w:val="clear" w:color="auto" w:fill="FFFFFF"/>
          <w:lang w:val="ro-RO"/>
        </w:rPr>
        <w:t>,</w:t>
      </w:r>
      <w:r w:rsidR="4C0190D0" w:rsidRPr="00FB227A">
        <w:rPr>
          <w:rFonts w:cstheme="minorHAnsi"/>
          <w:b/>
          <w:bCs/>
          <w:sz w:val="22"/>
          <w:szCs w:val="22"/>
          <w:shd w:val="clear" w:color="auto" w:fill="FFFFFF"/>
          <w:lang w:val="ro-RO"/>
        </w:rPr>
        <w:t xml:space="preserve"> </w:t>
      </w:r>
      <w:r w:rsidR="00502407" w:rsidRPr="00FB227A">
        <w:rPr>
          <w:rFonts w:cstheme="minorHAnsi"/>
          <w:b/>
          <w:bCs/>
          <w:sz w:val="22"/>
          <w:szCs w:val="22"/>
          <w:shd w:val="clear" w:color="auto" w:fill="FFFFFF"/>
          <w:lang w:val="ro-RO"/>
        </w:rPr>
        <w:t xml:space="preserve">24 </w:t>
      </w:r>
      <w:r w:rsidR="003176B1" w:rsidRPr="00FB227A">
        <w:rPr>
          <w:rFonts w:cstheme="minorHAnsi"/>
          <w:b/>
          <w:bCs/>
          <w:sz w:val="22"/>
          <w:szCs w:val="22"/>
          <w:shd w:val="clear" w:color="auto" w:fill="FFFFFF"/>
          <w:lang w:val="ro-RO"/>
        </w:rPr>
        <w:t>iunie</w:t>
      </w:r>
      <w:r w:rsidR="00502407" w:rsidRPr="00FB227A">
        <w:rPr>
          <w:rFonts w:cstheme="minorHAnsi"/>
          <w:b/>
          <w:bCs/>
          <w:sz w:val="22"/>
          <w:szCs w:val="22"/>
          <w:shd w:val="clear" w:color="auto" w:fill="FFFFFF"/>
          <w:lang w:val="ro-RO"/>
        </w:rPr>
        <w:t xml:space="preserve"> </w:t>
      </w:r>
      <w:r w:rsidR="57068B1A" w:rsidRPr="00FB227A">
        <w:rPr>
          <w:rFonts w:cstheme="minorHAnsi"/>
          <w:b/>
          <w:bCs/>
          <w:sz w:val="22"/>
          <w:szCs w:val="22"/>
          <w:shd w:val="clear" w:color="auto" w:fill="FFFFFF"/>
          <w:lang w:val="ro-RO"/>
        </w:rPr>
        <w:t>2021</w:t>
      </w:r>
      <w:r w:rsidR="57068B1A" w:rsidRPr="00FB227A">
        <w:rPr>
          <w:rFonts w:cstheme="minorHAnsi"/>
          <w:sz w:val="22"/>
          <w:szCs w:val="22"/>
          <w:shd w:val="clear" w:color="auto" w:fill="FFFFFF"/>
          <w:lang w:val="ro-RO"/>
        </w:rPr>
        <w:t xml:space="preserve"> –</w:t>
      </w:r>
      <w:r w:rsidR="00657F04" w:rsidRPr="00FB227A">
        <w:rPr>
          <w:rFonts w:cstheme="minorHAnsi"/>
          <w:sz w:val="22"/>
          <w:szCs w:val="22"/>
          <w:shd w:val="clear" w:color="auto" w:fill="FFFFFF"/>
          <w:lang w:val="ro-RO"/>
        </w:rPr>
        <w:t xml:space="preserve"> </w:t>
      </w:r>
      <w:r w:rsidR="003176B1" w:rsidRPr="00FB227A">
        <w:rPr>
          <w:rFonts w:cstheme="minorHAnsi"/>
          <w:sz w:val="22"/>
          <w:szCs w:val="22"/>
          <w:shd w:val="clear" w:color="auto" w:fill="FFFFFF"/>
          <w:lang w:val="ro-RO"/>
        </w:rPr>
        <w:t>Beko,</w:t>
      </w:r>
      <w:r w:rsidR="00FA3F38">
        <w:rPr>
          <w:rFonts w:cstheme="minorHAnsi"/>
          <w:sz w:val="22"/>
          <w:szCs w:val="22"/>
          <w:shd w:val="clear" w:color="auto" w:fill="FFFFFF"/>
          <w:lang w:val="ro-RO"/>
        </w:rPr>
        <w:t xml:space="preserve"> </w:t>
      </w:r>
      <w:r w:rsidR="003176B1" w:rsidRPr="00FB227A">
        <w:rPr>
          <w:rFonts w:cstheme="minorHAnsi"/>
          <w:sz w:val="22"/>
          <w:szCs w:val="22"/>
          <w:shd w:val="clear" w:color="auto" w:fill="FFFFFF"/>
          <w:lang w:val="ro-RO"/>
        </w:rPr>
        <w:t xml:space="preserve">lider al pieței europene de electrocasnice, </w:t>
      </w:r>
      <w:r w:rsidR="00354C67">
        <w:rPr>
          <w:rFonts w:cstheme="minorHAnsi"/>
          <w:sz w:val="22"/>
          <w:szCs w:val="22"/>
          <w:shd w:val="clear" w:color="auto" w:fill="FFFFFF"/>
          <w:lang w:val="ro-RO"/>
        </w:rPr>
        <w:t xml:space="preserve">crede în viziunea că </w:t>
      </w:r>
      <w:r w:rsidR="00FA3F38">
        <w:rPr>
          <w:rFonts w:cstheme="minorHAnsi"/>
          <w:sz w:val="22"/>
          <w:szCs w:val="22"/>
          <w:shd w:val="clear" w:color="auto" w:fill="FFFFFF"/>
          <w:lang w:val="ro-RO"/>
        </w:rPr>
        <w:t>oamenii și planeta sunt interconecta</w:t>
      </w:r>
      <w:r w:rsidR="00EC6B76">
        <w:rPr>
          <w:rFonts w:cstheme="minorHAnsi"/>
          <w:sz w:val="22"/>
          <w:szCs w:val="22"/>
          <w:shd w:val="clear" w:color="auto" w:fill="FFFFFF"/>
          <w:lang w:val="ro-RO"/>
        </w:rPr>
        <w:t>ți</w:t>
      </w:r>
      <w:r w:rsidR="00FA3F38">
        <w:rPr>
          <w:rFonts w:cstheme="minorHAnsi"/>
          <w:sz w:val="22"/>
          <w:szCs w:val="22"/>
          <w:shd w:val="clear" w:color="auto" w:fill="FFFFFF"/>
          <w:lang w:val="ro-RO"/>
        </w:rPr>
        <w:t xml:space="preserve">. </w:t>
      </w:r>
      <w:r w:rsidR="00645940" w:rsidRPr="00645940">
        <w:rPr>
          <w:rFonts w:cstheme="minorHAnsi"/>
          <w:sz w:val="22"/>
          <w:szCs w:val="22"/>
          <w:shd w:val="clear" w:color="auto" w:fill="FFFFFF"/>
          <w:lang w:val="ro-RO"/>
        </w:rPr>
        <w:t xml:space="preserve">Pentru a ilustra preocupările </w:t>
      </w:r>
      <w:r w:rsidR="004E5341">
        <w:rPr>
          <w:rFonts w:cstheme="minorHAnsi"/>
          <w:sz w:val="22"/>
          <w:szCs w:val="22"/>
          <w:shd w:val="clear" w:color="auto" w:fill="FFFFFF"/>
          <w:lang w:val="ro-RO"/>
        </w:rPr>
        <w:t>legate de sustenabilitate ale brandului</w:t>
      </w:r>
      <w:r w:rsidR="00645940" w:rsidRPr="00645940">
        <w:rPr>
          <w:rFonts w:cstheme="minorHAnsi"/>
          <w:sz w:val="22"/>
          <w:szCs w:val="22"/>
          <w:shd w:val="clear" w:color="auto" w:fill="FFFFFF"/>
          <w:lang w:val="ro-RO"/>
        </w:rPr>
        <w:t>, electrocasnice prietenoase cu mediul a</w:t>
      </w:r>
      <w:r w:rsidR="004E5341">
        <w:rPr>
          <w:rFonts w:cstheme="minorHAnsi"/>
          <w:sz w:val="22"/>
          <w:szCs w:val="22"/>
          <w:shd w:val="clear" w:color="auto" w:fill="FFFFFF"/>
          <w:lang w:val="ro-RO"/>
        </w:rPr>
        <w:t>u</w:t>
      </w:r>
      <w:r w:rsidR="00645940" w:rsidRPr="00645940">
        <w:rPr>
          <w:rFonts w:cstheme="minorHAnsi"/>
          <w:sz w:val="22"/>
          <w:szCs w:val="22"/>
          <w:shd w:val="clear" w:color="auto" w:fill="FFFFFF"/>
          <w:lang w:val="ro-RO"/>
        </w:rPr>
        <w:t xml:space="preserve"> fost prezentate în cadrul unui eveniment online, la care au participat Hakan Bulgurlu, Chief Executive Officer Arçelik, Zeynep Yalım Uzun, Chief Marketing Officer </w:t>
      </w:r>
      <w:bookmarkStart w:id="0" w:name="_Hlk74821262"/>
      <w:r w:rsidR="00645940" w:rsidRPr="00645940">
        <w:rPr>
          <w:rFonts w:cstheme="minorHAnsi"/>
          <w:sz w:val="22"/>
          <w:szCs w:val="22"/>
          <w:shd w:val="clear" w:color="auto" w:fill="FFFFFF"/>
          <w:lang w:val="ro-RO"/>
        </w:rPr>
        <w:t>Arçelik</w:t>
      </w:r>
      <w:bookmarkEnd w:id="0"/>
      <w:r w:rsidR="00645940" w:rsidRPr="00645940">
        <w:rPr>
          <w:rFonts w:cstheme="minorHAnsi"/>
          <w:sz w:val="22"/>
          <w:szCs w:val="22"/>
          <w:shd w:val="clear" w:color="auto" w:fill="FFFFFF"/>
          <w:lang w:val="ro-RO"/>
        </w:rPr>
        <w:t>, și Ragıp Balcıoğlu, Chief Commercial Officer</w:t>
      </w:r>
      <w:r w:rsidR="00804C66">
        <w:rPr>
          <w:rFonts w:cstheme="minorHAnsi"/>
          <w:sz w:val="22"/>
          <w:szCs w:val="22"/>
          <w:shd w:val="clear" w:color="auto" w:fill="FFFFFF"/>
          <w:lang w:val="ro-RO"/>
        </w:rPr>
        <w:t xml:space="preserve"> </w:t>
      </w:r>
      <w:r w:rsidR="00804C66" w:rsidRPr="00804C66">
        <w:rPr>
          <w:rFonts w:cstheme="minorHAnsi"/>
          <w:sz w:val="22"/>
          <w:szCs w:val="22"/>
          <w:shd w:val="clear" w:color="auto" w:fill="FFFFFF"/>
          <w:lang w:val="ro-RO"/>
        </w:rPr>
        <w:t>Arçelik</w:t>
      </w:r>
      <w:r w:rsidR="00645940" w:rsidRPr="00645940">
        <w:rPr>
          <w:rFonts w:cstheme="minorHAnsi"/>
          <w:sz w:val="22"/>
          <w:szCs w:val="22"/>
          <w:shd w:val="clear" w:color="auto" w:fill="FFFFFF"/>
          <w:lang w:val="ro-RO"/>
        </w:rPr>
        <w:t>, invitat special fiind Brendan Edgerton, director Economie Circulară în cadrul Consiliului Mondial de Afaceri pentru Dezvoltare Durabilă.</w:t>
      </w:r>
    </w:p>
    <w:p w14:paraId="3BB82906" w14:textId="04E0FABB" w:rsidR="003176B1" w:rsidRPr="00FB227A" w:rsidRDefault="00645940" w:rsidP="005E2DFC">
      <w:pPr>
        <w:spacing w:before="240" w:after="240"/>
        <w:jc w:val="both"/>
        <w:rPr>
          <w:rFonts w:cstheme="minorHAnsi"/>
          <w:sz w:val="22"/>
          <w:szCs w:val="22"/>
          <w:shd w:val="clear" w:color="auto" w:fill="FFFFFF"/>
          <w:lang w:val="ro-RO"/>
        </w:rPr>
      </w:pPr>
      <w:r w:rsidRPr="00645940">
        <w:rPr>
          <w:rFonts w:cstheme="minorHAnsi"/>
          <w:sz w:val="22"/>
          <w:szCs w:val="22"/>
          <w:shd w:val="clear" w:color="auto" w:fill="FFFFFF"/>
          <w:lang w:val="ro-RO"/>
        </w:rPr>
        <w:t>Beko a dezvoltat în prezent șapte electrocasnice - o mașină de spălat rufe/mașină de spălat rufe cu uscător, un cuptor încorporabil, un uscător de rufe, un frigider, un espressor și o mașină de spălat vase</w:t>
      </w:r>
      <w:r w:rsidR="00DE73CB">
        <w:rPr>
          <w:rFonts w:cstheme="minorHAnsi"/>
          <w:sz w:val="22"/>
          <w:szCs w:val="22"/>
          <w:shd w:val="clear" w:color="auto" w:fill="FFFFFF"/>
          <w:lang w:val="ro-RO"/>
        </w:rPr>
        <w:t xml:space="preserve"> - </w:t>
      </w:r>
      <w:r w:rsidRPr="00645940">
        <w:rPr>
          <w:rFonts w:cstheme="minorHAnsi"/>
          <w:sz w:val="22"/>
          <w:szCs w:val="22"/>
          <w:shd w:val="clear" w:color="auto" w:fill="FFFFFF"/>
          <w:lang w:val="ro-RO"/>
        </w:rPr>
        <w:t>care îi ajută pe consumatori să limiteze impactul asupra mediului înconjurător.</w:t>
      </w:r>
      <w:r>
        <w:rPr>
          <w:rFonts w:cstheme="minorHAnsi"/>
          <w:sz w:val="22"/>
          <w:szCs w:val="22"/>
          <w:shd w:val="clear" w:color="auto" w:fill="FFFFFF"/>
          <w:lang w:val="ro-RO"/>
        </w:rPr>
        <w:t xml:space="preserve"> Aceste produse inovatoare </w:t>
      </w:r>
      <w:r w:rsidR="004E5341">
        <w:rPr>
          <w:rFonts w:cstheme="minorHAnsi"/>
          <w:sz w:val="22"/>
          <w:szCs w:val="22"/>
          <w:shd w:val="clear" w:color="auto" w:fill="FFFFFF"/>
          <w:lang w:val="ro-RO"/>
        </w:rPr>
        <w:t>utilizează</w:t>
      </w:r>
      <w:r w:rsidR="000114C7" w:rsidRPr="00FB227A">
        <w:rPr>
          <w:rFonts w:cstheme="minorHAnsi"/>
          <w:sz w:val="22"/>
          <w:szCs w:val="22"/>
          <w:shd w:val="clear" w:color="auto" w:fill="FFFFFF"/>
          <w:lang w:val="ro-RO"/>
        </w:rPr>
        <w:t xml:space="preserve"> </w:t>
      </w:r>
      <w:r w:rsidR="006E33ED" w:rsidRPr="00FB227A">
        <w:rPr>
          <w:rFonts w:cstheme="minorHAnsi"/>
          <w:sz w:val="22"/>
          <w:szCs w:val="22"/>
          <w:shd w:val="clear" w:color="auto" w:fill="FFFFFF"/>
          <w:lang w:val="ro-RO"/>
        </w:rPr>
        <w:t>materiale reciclate</w:t>
      </w:r>
      <w:r w:rsidR="00EC6B76">
        <w:rPr>
          <w:rFonts w:cstheme="minorHAnsi"/>
          <w:sz w:val="22"/>
          <w:szCs w:val="22"/>
          <w:shd w:val="clear" w:color="auto" w:fill="FFFFFF"/>
          <w:lang w:val="ro-RO"/>
        </w:rPr>
        <w:t xml:space="preserve"> </w:t>
      </w:r>
      <w:r w:rsidR="00F838BD">
        <w:rPr>
          <w:rFonts w:cstheme="minorHAnsi"/>
          <w:sz w:val="22"/>
          <w:szCs w:val="22"/>
          <w:shd w:val="clear" w:color="auto" w:fill="FFFFFF"/>
          <w:lang w:val="ro-RO"/>
        </w:rPr>
        <w:t xml:space="preserve">din </w:t>
      </w:r>
      <w:r w:rsidR="006E33ED" w:rsidRPr="00FB227A">
        <w:rPr>
          <w:rFonts w:cstheme="minorHAnsi"/>
          <w:sz w:val="22"/>
          <w:szCs w:val="22"/>
          <w:shd w:val="clear" w:color="auto" w:fill="FFFFFF"/>
          <w:lang w:val="ro-RO"/>
        </w:rPr>
        <w:t>PET-uri</w:t>
      </w:r>
      <w:r w:rsidR="00EC6B76">
        <w:rPr>
          <w:rFonts w:cstheme="minorHAnsi"/>
          <w:sz w:val="22"/>
          <w:szCs w:val="22"/>
          <w:shd w:val="clear" w:color="auto" w:fill="FFFFFF"/>
          <w:lang w:val="ro-RO"/>
        </w:rPr>
        <w:t xml:space="preserve"> și</w:t>
      </w:r>
      <w:r w:rsidR="006E33ED" w:rsidRPr="00FB227A">
        <w:rPr>
          <w:rFonts w:cstheme="minorHAnsi"/>
          <w:sz w:val="22"/>
          <w:szCs w:val="22"/>
          <w:shd w:val="clear" w:color="auto" w:fill="FFFFFF"/>
          <w:lang w:val="ro-RO"/>
        </w:rPr>
        <w:t xml:space="preserve"> plase de pescuit</w:t>
      </w:r>
      <w:r w:rsidR="00EC6B76">
        <w:rPr>
          <w:rFonts w:cstheme="minorHAnsi"/>
          <w:sz w:val="22"/>
          <w:szCs w:val="22"/>
          <w:shd w:val="clear" w:color="auto" w:fill="FFFFFF"/>
          <w:lang w:val="ro-RO"/>
        </w:rPr>
        <w:t xml:space="preserve">, </w:t>
      </w:r>
      <w:r w:rsidR="00F838BD">
        <w:rPr>
          <w:rFonts w:cstheme="minorHAnsi"/>
          <w:sz w:val="22"/>
          <w:szCs w:val="22"/>
          <w:shd w:val="clear" w:color="auto" w:fill="FFFFFF"/>
          <w:lang w:val="ro-RO"/>
        </w:rPr>
        <w:t>biocompozite</w:t>
      </w:r>
      <w:r w:rsidR="006E33ED" w:rsidRPr="00FB227A">
        <w:rPr>
          <w:rFonts w:cstheme="minorHAnsi"/>
          <w:sz w:val="22"/>
          <w:szCs w:val="22"/>
          <w:shd w:val="clear" w:color="auto" w:fill="FFFFFF"/>
          <w:lang w:val="ro-RO"/>
        </w:rPr>
        <w:t xml:space="preserve"> </w:t>
      </w:r>
      <w:r w:rsidR="00F838BD">
        <w:rPr>
          <w:rFonts w:cstheme="minorHAnsi"/>
          <w:sz w:val="22"/>
          <w:szCs w:val="22"/>
          <w:shd w:val="clear" w:color="auto" w:fill="FFFFFF"/>
          <w:lang w:val="ro-RO"/>
        </w:rPr>
        <w:t>pe bază de</w:t>
      </w:r>
      <w:r w:rsidR="005974B8" w:rsidRPr="00FB227A">
        <w:rPr>
          <w:rFonts w:cstheme="minorHAnsi"/>
          <w:sz w:val="22"/>
          <w:szCs w:val="22"/>
          <w:shd w:val="clear" w:color="auto" w:fill="FFFFFF"/>
          <w:lang w:val="ro-RO"/>
        </w:rPr>
        <w:t xml:space="preserve"> </w:t>
      </w:r>
      <w:r w:rsidR="000114C7" w:rsidRPr="00FB227A">
        <w:rPr>
          <w:rFonts w:cstheme="minorHAnsi"/>
          <w:sz w:val="22"/>
          <w:szCs w:val="22"/>
          <w:shd w:val="clear" w:color="auto" w:fill="FFFFFF"/>
          <w:lang w:val="ro-RO"/>
        </w:rPr>
        <w:t xml:space="preserve">zaț de </w:t>
      </w:r>
      <w:r w:rsidR="006E33ED" w:rsidRPr="00FB227A">
        <w:rPr>
          <w:rFonts w:cstheme="minorHAnsi"/>
          <w:sz w:val="22"/>
          <w:szCs w:val="22"/>
          <w:shd w:val="clear" w:color="auto" w:fill="FFFFFF"/>
          <w:lang w:val="ro-RO"/>
        </w:rPr>
        <w:t xml:space="preserve">cafea </w:t>
      </w:r>
      <w:r w:rsidR="00A73A85" w:rsidRPr="00FB227A">
        <w:rPr>
          <w:rFonts w:cstheme="minorHAnsi"/>
          <w:sz w:val="22"/>
          <w:szCs w:val="22"/>
          <w:shd w:val="clear" w:color="auto" w:fill="FFFFFF"/>
          <w:lang w:val="ro-RO"/>
        </w:rPr>
        <w:t>și</w:t>
      </w:r>
      <w:r w:rsidR="006E33ED" w:rsidRPr="00FB227A">
        <w:rPr>
          <w:rFonts w:cstheme="minorHAnsi"/>
          <w:sz w:val="22"/>
          <w:szCs w:val="22"/>
          <w:shd w:val="clear" w:color="auto" w:fill="FFFFFF"/>
          <w:lang w:val="ro-RO"/>
        </w:rPr>
        <w:t xml:space="preserve"> co</w:t>
      </w:r>
      <w:r w:rsidR="008D7F10" w:rsidRPr="00FB227A">
        <w:rPr>
          <w:rFonts w:cstheme="minorHAnsi"/>
          <w:sz w:val="22"/>
          <w:szCs w:val="22"/>
          <w:shd w:val="clear" w:color="auto" w:fill="FFFFFF"/>
          <w:lang w:val="ro-RO"/>
        </w:rPr>
        <w:t>ji</w:t>
      </w:r>
      <w:r w:rsidR="006E33ED" w:rsidRPr="00FB227A">
        <w:rPr>
          <w:rFonts w:cstheme="minorHAnsi"/>
          <w:sz w:val="22"/>
          <w:szCs w:val="22"/>
          <w:shd w:val="clear" w:color="auto" w:fill="FFFFFF"/>
          <w:lang w:val="ro-RO"/>
        </w:rPr>
        <w:t xml:space="preserve"> de ouă</w:t>
      </w:r>
      <w:r w:rsidR="00F838BD">
        <w:rPr>
          <w:rFonts w:cstheme="minorHAnsi"/>
          <w:sz w:val="22"/>
          <w:szCs w:val="22"/>
          <w:shd w:val="clear" w:color="auto" w:fill="FFFFFF"/>
          <w:lang w:val="ro-RO"/>
        </w:rPr>
        <w:t xml:space="preserve"> sau </w:t>
      </w:r>
      <w:bookmarkStart w:id="1" w:name="_Hlk74820749"/>
      <w:r w:rsidR="00F838BD">
        <w:rPr>
          <w:rFonts w:cstheme="minorHAnsi"/>
          <w:sz w:val="22"/>
          <w:szCs w:val="22"/>
          <w:shd w:val="clear" w:color="auto" w:fill="FFFFFF"/>
          <w:lang w:val="ro-RO"/>
        </w:rPr>
        <w:t>tehnologii ce permit dozarea corectă a detergentului</w:t>
      </w:r>
      <w:r w:rsidR="00E16387">
        <w:rPr>
          <w:rFonts w:cstheme="minorHAnsi"/>
          <w:sz w:val="22"/>
          <w:szCs w:val="22"/>
          <w:shd w:val="clear" w:color="auto" w:fill="FFFFFF"/>
          <w:lang w:val="ro-RO"/>
        </w:rPr>
        <w:t xml:space="preserve">, </w:t>
      </w:r>
      <w:r w:rsidR="00F838BD">
        <w:rPr>
          <w:rFonts w:cstheme="minorHAnsi"/>
          <w:sz w:val="22"/>
          <w:szCs w:val="22"/>
          <w:shd w:val="clear" w:color="auto" w:fill="FFFFFF"/>
          <w:lang w:val="ro-RO"/>
        </w:rPr>
        <w:t>pentru un stil de viață mai sustenabil</w:t>
      </w:r>
      <w:bookmarkEnd w:id="1"/>
      <w:r w:rsidR="00F838BD">
        <w:rPr>
          <w:rFonts w:cstheme="minorHAnsi"/>
          <w:sz w:val="22"/>
          <w:szCs w:val="22"/>
          <w:shd w:val="clear" w:color="auto" w:fill="FFFFFF"/>
          <w:lang w:val="ro-RO"/>
        </w:rPr>
        <w:t>.</w:t>
      </w:r>
    </w:p>
    <w:p w14:paraId="2E1583A0" w14:textId="1FEF464E" w:rsidR="00091517" w:rsidRPr="00FB227A" w:rsidRDefault="00CD0611" w:rsidP="005E2DFC">
      <w:pPr>
        <w:spacing w:before="240" w:after="240"/>
        <w:jc w:val="both"/>
        <w:rPr>
          <w:rFonts w:cstheme="minorHAnsi"/>
          <w:sz w:val="22"/>
          <w:szCs w:val="22"/>
          <w:shd w:val="clear" w:color="auto" w:fill="FFFFFF"/>
          <w:lang w:val="ro-RO"/>
        </w:rPr>
      </w:pPr>
      <w:r w:rsidRPr="00FB227A">
        <w:rPr>
          <w:rFonts w:cstheme="minorHAnsi"/>
          <w:sz w:val="22"/>
          <w:szCs w:val="22"/>
          <w:shd w:val="clear" w:color="auto" w:fill="FFFFFF"/>
          <w:lang w:val="ro-RO"/>
        </w:rPr>
        <w:t>În cadrul evenimentului</w:t>
      </w:r>
      <w:r w:rsidR="005934D9" w:rsidRPr="00FB227A">
        <w:rPr>
          <w:rFonts w:cstheme="minorHAnsi"/>
          <w:sz w:val="22"/>
          <w:szCs w:val="22"/>
          <w:shd w:val="clear" w:color="auto" w:fill="FFFFFF"/>
          <w:lang w:val="ro-RO"/>
        </w:rPr>
        <w:t>, au fost prezentate și rezultatele</w:t>
      </w:r>
      <w:r w:rsidR="008D1987" w:rsidRPr="00FB227A">
        <w:rPr>
          <w:rFonts w:cstheme="minorHAnsi"/>
          <w:sz w:val="22"/>
          <w:szCs w:val="22"/>
          <w:shd w:val="clear" w:color="auto" w:fill="FFFFFF"/>
          <w:lang w:val="ro-RO"/>
        </w:rPr>
        <w:t xml:space="preserve"> </w:t>
      </w:r>
      <w:r w:rsidR="008C14C3" w:rsidRPr="00FB227A">
        <w:rPr>
          <w:rFonts w:cstheme="minorHAnsi"/>
          <w:sz w:val="22"/>
          <w:szCs w:val="22"/>
          <w:shd w:val="clear" w:color="auto" w:fill="FFFFFF"/>
          <w:lang w:val="ro-RO"/>
        </w:rPr>
        <w:t xml:space="preserve">unui studiu realizat de </w:t>
      </w:r>
      <w:r w:rsidR="008D1987" w:rsidRPr="00FB227A">
        <w:rPr>
          <w:rFonts w:cstheme="minorHAnsi"/>
          <w:sz w:val="22"/>
          <w:szCs w:val="22"/>
          <w:shd w:val="clear" w:color="auto" w:fill="FFFFFF"/>
          <w:lang w:val="ro-RO"/>
        </w:rPr>
        <w:t>Beko</w:t>
      </w:r>
      <w:r w:rsidR="00FD5794">
        <w:rPr>
          <w:rFonts w:cstheme="minorHAnsi"/>
          <w:sz w:val="22"/>
          <w:szCs w:val="22"/>
          <w:shd w:val="clear" w:color="auto" w:fill="FFFFFF"/>
          <w:lang w:val="ro-RO"/>
        </w:rPr>
        <w:t>,</w:t>
      </w:r>
      <w:r w:rsidR="00BF4D15" w:rsidRPr="00FB227A">
        <w:rPr>
          <w:rFonts w:cstheme="minorHAnsi"/>
          <w:sz w:val="22"/>
          <w:szCs w:val="22"/>
          <w:shd w:val="clear" w:color="auto" w:fill="FFFFFF"/>
          <w:lang w:val="ro-RO"/>
        </w:rPr>
        <w:t xml:space="preserve"> ce a </w:t>
      </w:r>
      <w:r w:rsidR="008D1987" w:rsidRPr="00FB227A">
        <w:rPr>
          <w:rFonts w:cstheme="minorHAnsi"/>
          <w:sz w:val="22"/>
          <w:szCs w:val="22"/>
          <w:shd w:val="clear" w:color="auto" w:fill="FFFFFF"/>
          <w:lang w:val="ro-RO"/>
        </w:rPr>
        <w:t xml:space="preserve">urmărit să </w:t>
      </w:r>
      <w:r w:rsidR="005934D9" w:rsidRPr="00FB227A">
        <w:rPr>
          <w:rFonts w:cstheme="minorHAnsi"/>
          <w:sz w:val="22"/>
          <w:szCs w:val="22"/>
          <w:shd w:val="clear" w:color="auto" w:fill="FFFFFF"/>
          <w:lang w:val="ro-RO"/>
        </w:rPr>
        <w:t xml:space="preserve"> </w:t>
      </w:r>
      <w:r w:rsidR="00CF71D1" w:rsidRPr="00FB227A">
        <w:rPr>
          <w:rFonts w:cstheme="minorHAnsi"/>
          <w:sz w:val="22"/>
          <w:szCs w:val="22"/>
          <w:shd w:val="clear" w:color="auto" w:fill="FFFFFF"/>
          <w:lang w:val="ro-RO"/>
        </w:rPr>
        <w:t xml:space="preserve">evidențieze </w:t>
      </w:r>
      <w:r w:rsidR="00EB4233" w:rsidRPr="00FB227A">
        <w:rPr>
          <w:rFonts w:cstheme="minorHAnsi"/>
          <w:sz w:val="22"/>
          <w:szCs w:val="22"/>
          <w:shd w:val="clear" w:color="auto" w:fill="FFFFFF"/>
          <w:lang w:val="ro-RO"/>
        </w:rPr>
        <w:t>modul în care</w:t>
      </w:r>
      <w:r w:rsidR="00CF71D1" w:rsidRPr="00FB227A">
        <w:rPr>
          <w:rFonts w:cstheme="minorHAnsi"/>
          <w:sz w:val="22"/>
          <w:szCs w:val="22"/>
          <w:shd w:val="clear" w:color="auto" w:fill="FFFFFF"/>
          <w:lang w:val="ro-RO"/>
        </w:rPr>
        <w:t xml:space="preserve"> </w:t>
      </w:r>
      <w:r w:rsidR="00EB4233" w:rsidRPr="00FB227A">
        <w:rPr>
          <w:rFonts w:cstheme="minorHAnsi"/>
          <w:sz w:val="22"/>
          <w:szCs w:val="22"/>
          <w:shd w:val="clear" w:color="auto" w:fill="FFFFFF"/>
          <w:lang w:val="ro-RO"/>
        </w:rPr>
        <w:t xml:space="preserve">consumatorii </w:t>
      </w:r>
      <w:r w:rsidR="00CF71D1" w:rsidRPr="00FB227A">
        <w:rPr>
          <w:rFonts w:cstheme="minorHAnsi"/>
          <w:sz w:val="22"/>
          <w:szCs w:val="22"/>
          <w:shd w:val="clear" w:color="auto" w:fill="FFFFFF"/>
          <w:lang w:val="ro-RO"/>
        </w:rPr>
        <w:t xml:space="preserve">europeni </w:t>
      </w:r>
      <w:r w:rsidR="00EB4233" w:rsidRPr="00FB227A">
        <w:rPr>
          <w:rFonts w:cstheme="minorHAnsi"/>
          <w:sz w:val="22"/>
          <w:szCs w:val="22"/>
          <w:shd w:val="clear" w:color="auto" w:fill="FFFFFF"/>
          <w:lang w:val="ro-RO"/>
        </w:rPr>
        <w:t>se raportează la</w:t>
      </w:r>
      <w:r w:rsidR="00CF71D1" w:rsidRPr="00FB227A">
        <w:rPr>
          <w:rFonts w:cstheme="minorHAnsi"/>
          <w:sz w:val="22"/>
          <w:szCs w:val="22"/>
          <w:shd w:val="clear" w:color="auto" w:fill="FFFFFF"/>
          <w:lang w:val="ro-RO"/>
        </w:rPr>
        <w:t xml:space="preserve"> sustenabilitate. </w:t>
      </w:r>
      <w:r w:rsidR="0078253D" w:rsidRPr="00FB227A">
        <w:rPr>
          <w:rFonts w:cstheme="minorHAnsi"/>
          <w:sz w:val="22"/>
          <w:szCs w:val="22"/>
          <w:shd w:val="clear" w:color="auto" w:fill="FFFFFF"/>
          <w:lang w:val="ro-RO"/>
        </w:rPr>
        <w:t xml:space="preserve">Potrivit acestuia, </w:t>
      </w:r>
      <w:r w:rsidR="00FC7054" w:rsidRPr="00FB227A">
        <w:rPr>
          <w:rFonts w:cstheme="minorHAnsi"/>
          <w:sz w:val="22"/>
          <w:szCs w:val="22"/>
          <w:shd w:val="clear" w:color="auto" w:fill="FFFFFF"/>
          <w:lang w:val="ro-RO"/>
        </w:rPr>
        <w:t>un procent foarte mare dintre europenii chestionați</w:t>
      </w:r>
      <w:r w:rsidR="00FC2A72" w:rsidRPr="00FB227A">
        <w:rPr>
          <w:rFonts w:cstheme="minorHAnsi"/>
          <w:sz w:val="22"/>
          <w:szCs w:val="22"/>
          <w:shd w:val="clear" w:color="auto" w:fill="FFFFFF"/>
          <w:lang w:val="ro-RO"/>
        </w:rPr>
        <w:t xml:space="preserve"> (88% în Marea Britanie, 88% în Italia, 87% în Spania, 84% în Germania, 78% în Franța și 74% în Polonia) </w:t>
      </w:r>
      <w:r w:rsidR="00FC7054" w:rsidRPr="00FB227A">
        <w:rPr>
          <w:rFonts w:cstheme="minorHAnsi"/>
          <w:sz w:val="22"/>
          <w:szCs w:val="22"/>
          <w:shd w:val="clear" w:color="auto" w:fill="FFFFFF"/>
          <w:lang w:val="ro-RO"/>
        </w:rPr>
        <w:t>spun că este de datoria</w:t>
      </w:r>
      <w:r w:rsidR="00FC2A72" w:rsidRPr="00FB227A">
        <w:rPr>
          <w:rFonts w:cstheme="minorHAnsi"/>
          <w:sz w:val="22"/>
          <w:szCs w:val="22"/>
          <w:shd w:val="clear" w:color="auto" w:fill="FFFFFF"/>
          <w:lang w:val="ro-RO"/>
        </w:rPr>
        <w:t xml:space="preserve"> lor să ia măsuri concrete în viața de zi cu zi </w:t>
      </w:r>
      <w:r w:rsidR="00091517" w:rsidRPr="00FB227A">
        <w:rPr>
          <w:rFonts w:cstheme="minorHAnsi"/>
          <w:sz w:val="22"/>
          <w:szCs w:val="22"/>
          <w:shd w:val="clear" w:color="auto" w:fill="FFFFFF"/>
          <w:lang w:val="ro-RO"/>
        </w:rPr>
        <w:t>legat</w:t>
      </w:r>
      <w:r w:rsidR="00BF4D15" w:rsidRPr="00FB227A">
        <w:rPr>
          <w:rFonts w:cstheme="minorHAnsi"/>
          <w:sz w:val="22"/>
          <w:szCs w:val="22"/>
          <w:shd w:val="clear" w:color="auto" w:fill="FFFFFF"/>
          <w:lang w:val="ro-RO"/>
        </w:rPr>
        <w:t>e</w:t>
      </w:r>
      <w:r w:rsidR="00091517" w:rsidRPr="00FB227A">
        <w:rPr>
          <w:rFonts w:cstheme="minorHAnsi"/>
          <w:sz w:val="22"/>
          <w:szCs w:val="22"/>
          <w:shd w:val="clear" w:color="auto" w:fill="FFFFFF"/>
          <w:lang w:val="ro-RO"/>
        </w:rPr>
        <w:t xml:space="preserve"> de</w:t>
      </w:r>
      <w:r w:rsidR="00FC2A72" w:rsidRPr="00FB227A">
        <w:rPr>
          <w:rFonts w:cstheme="minorHAnsi"/>
          <w:sz w:val="22"/>
          <w:szCs w:val="22"/>
          <w:shd w:val="clear" w:color="auto" w:fill="FFFFFF"/>
          <w:lang w:val="ro-RO"/>
        </w:rPr>
        <w:t xml:space="preserve"> minimizarea deșeurilor produse sau </w:t>
      </w:r>
      <w:r w:rsidR="00097842" w:rsidRPr="00FB227A">
        <w:rPr>
          <w:rFonts w:cstheme="minorHAnsi"/>
          <w:sz w:val="22"/>
          <w:szCs w:val="22"/>
          <w:shd w:val="clear" w:color="auto" w:fill="FFFFFF"/>
          <w:lang w:val="ro-RO"/>
        </w:rPr>
        <w:t xml:space="preserve">de limitarea consumului de energie și de apă. </w:t>
      </w:r>
      <w:r w:rsidR="00FC2A72" w:rsidRPr="00FB227A">
        <w:rPr>
          <w:rFonts w:cstheme="minorHAnsi"/>
          <w:sz w:val="22"/>
          <w:szCs w:val="22"/>
          <w:shd w:val="clear" w:color="auto" w:fill="FFFFFF"/>
          <w:lang w:val="ro-RO"/>
        </w:rPr>
        <w:t xml:space="preserve">Numărul celor care sunt de părere că este de datoria altora – guvern sau companii – să facă acest lucru </w:t>
      </w:r>
      <w:r w:rsidR="00637A9E" w:rsidRPr="00FB227A">
        <w:rPr>
          <w:rFonts w:cstheme="minorHAnsi"/>
          <w:sz w:val="22"/>
          <w:szCs w:val="22"/>
          <w:shd w:val="clear" w:color="auto" w:fill="FFFFFF"/>
          <w:lang w:val="ro-RO"/>
        </w:rPr>
        <w:t xml:space="preserve">sau care cred că acțiunile lor nu au niciun impact </w:t>
      </w:r>
      <w:r w:rsidR="00FC2A72" w:rsidRPr="00FB227A">
        <w:rPr>
          <w:rFonts w:cstheme="minorHAnsi"/>
          <w:sz w:val="22"/>
          <w:szCs w:val="22"/>
          <w:shd w:val="clear" w:color="auto" w:fill="FFFFFF"/>
          <w:lang w:val="ro-RO"/>
        </w:rPr>
        <w:t xml:space="preserve">este </w:t>
      </w:r>
      <w:r w:rsidR="00CF2124">
        <w:rPr>
          <w:rFonts w:cstheme="minorHAnsi"/>
          <w:sz w:val="22"/>
          <w:szCs w:val="22"/>
          <w:shd w:val="clear" w:color="auto" w:fill="FFFFFF"/>
          <w:lang w:val="ro-RO"/>
        </w:rPr>
        <w:t>foarte mic</w:t>
      </w:r>
      <w:r w:rsidR="00FC2A72" w:rsidRPr="00FB227A">
        <w:rPr>
          <w:rFonts w:cstheme="minorHAnsi"/>
          <w:sz w:val="22"/>
          <w:szCs w:val="22"/>
          <w:shd w:val="clear" w:color="auto" w:fill="FFFFFF"/>
          <w:lang w:val="ro-RO"/>
        </w:rPr>
        <w:t>.</w:t>
      </w:r>
    </w:p>
    <w:p w14:paraId="13E472A7" w14:textId="2B9656C6" w:rsidR="00091517" w:rsidRPr="00FB227A" w:rsidRDefault="00FC2A72" w:rsidP="005E2DFC">
      <w:pPr>
        <w:spacing w:before="240" w:after="240"/>
        <w:jc w:val="both"/>
        <w:rPr>
          <w:rFonts w:cstheme="minorHAnsi"/>
          <w:sz w:val="22"/>
          <w:szCs w:val="22"/>
          <w:shd w:val="clear" w:color="auto" w:fill="FFFFFF"/>
          <w:lang w:val="ro-RO"/>
        </w:rPr>
      </w:pPr>
      <w:r w:rsidRPr="00FB227A">
        <w:rPr>
          <w:rFonts w:cstheme="minorHAnsi"/>
          <w:sz w:val="22"/>
          <w:szCs w:val="22"/>
          <w:shd w:val="clear" w:color="auto" w:fill="FFFFFF"/>
          <w:lang w:val="ro-RO"/>
        </w:rPr>
        <w:t>Reciclarea este</w:t>
      </w:r>
      <w:r w:rsidR="006D1A01" w:rsidRPr="00FB227A">
        <w:rPr>
          <w:rFonts w:cstheme="minorHAnsi"/>
          <w:sz w:val="22"/>
          <w:szCs w:val="22"/>
          <w:shd w:val="clear" w:color="auto" w:fill="FFFFFF"/>
          <w:lang w:val="ro-RO"/>
        </w:rPr>
        <w:t xml:space="preserve">, de altfel, </w:t>
      </w:r>
      <w:r w:rsidRPr="00FB227A">
        <w:rPr>
          <w:rFonts w:cstheme="minorHAnsi"/>
          <w:sz w:val="22"/>
          <w:szCs w:val="22"/>
          <w:shd w:val="clear" w:color="auto" w:fill="FFFFFF"/>
          <w:lang w:val="ro-RO"/>
        </w:rPr>
        <w:t>cea mai popular</w:t>
      </w:r>
      <w:r w:rsidR="002D5752">
        <w:rPr>
          <w:rFonts w:cstheme="minorHAnsi"/>
          <w:sz w:val="22"/>
          <w:szCs w:val="22"/>
          <w:shd w:val="clear" w:color="auto" w:fill="FFFFFF"/>
          <w:lang w:val="ro-RO"/>
        </w:rPr>
        <w:t>ă</w:t>
      </w:r>
      <w:r w:rsidRPr="00FB227A">
        <w:rPr>
          <w:rFonts w:cstheme="minorHAnsi"/>
          <w:sz w:val="22"/>
          <w:szCs w:val="22"/>
          <w:shd w:val="clear" w:color="auto" w:fill="FFFFFF"/>
          <w:lang w:val="ro-RO"/>
        </w:rPr>
        <w:t xml:space="preserve"> activitate din sfera sustenabilității practicată acasă în mod </w:t>
      </w:r>
      <w:r w:rsidR="002D5752">
        <w:rPr>
          <w:rFonts w:cstheme="minorHAnsi"/>
          <w:sz w:val="22"/>
          <w:szCs w:val="22"/>
          <w:shd w:val="clear" w:color="auto" w:fill="FFFFFF"/>
          <w:lang w:val="ro-RO"/>
        </w:rPr>
        <w:t>obișnuit</w:t>
      </w:r>
      <w:r w:rsidRPr="00FB227A">
        <w:rPr>
          <w:rFonts w:cstheme="minorHAnsi"/>
          <w:sz w:val="22"/>
          <w:szCs w:val="22"/>
          <w:shd w:val="clear" w:color="auto" w:fill="FFFFFF"/>
          <w:lang w:val="ro-RO"/>
        </w:rPr>
        <w:t xml:space="preserve"> de către respondenți</w:t>
      </w:r>
      <w:r w:rsidR="00091517" w:rsidRPr="00FB227A">
        <w:rPr>
          <w:rFonts w:cstheme="minorHAnsi"/>
          <w:sz w:val="22"/>
          <w:szCs w:val="22"/>
          <w:shd w:val="clear" w:color="auto" w:fill="FFFFFF"/>
          <w:lang w:val="ro-RO"/>
        </w:rPr>
        <w:t xml:space="preserve">. Această activitate este semnificativ mai </w:t>
      </w:r>
      <w:r w:rsidR="00A44D91">
        <w:rPr>
          <w:rFonts w:cstheme="minorHAnsi"/>
          <w:sz w:val="22"/>
          <w:szCs w:val="22"/>
          <w:shd w:val="clear" w:color="auto" w:fill="FFFFFF"/>
          <w:lang w:val="ro-RO"/>
        </w:rPr>
        <w:t>întâlnită</w:t>
      </w:r>
      <w:r w:rsidR="00091517" w:rsidRPr="00FB227A">
        <w:rPr>
          <w:rFonts w:cstheme="minorHAnsi"/>
          <w:sz w:val="22"/>
          <w:szCs w:val="22"/>
          <w:shd w:val="clear" w:color="auto" w:fill="FFFFFF"/>
          <w:lang w:val="ro-RO"/>
        </w:rPr>
        <w:t xml:space="preserve"> în Marea Britanie (8</w:t>
      </w:r>
      <w:r w:rsidR="001B7111" w:rsidRPr="00FB227A">
        <w:rPr>
          <w:rFonts w:cstheme="minorHAnsi"/>
          <w:sz w:val="22"/>
          <w:szCs w:val="22"/>
          <w:shd w:val="clear" w:color="auto" w:fill="FFFFFF"/>
          <w:lang w:val="ro-RO"/>
        </w:rPr>
        <w:t>4</w:t>
      </w:r>
      <w:r w:rsidR="00091517" w:rsidRPr="00FB227A">
        <w:rPr>
          <w:rFonts w:cstheme="minorHAnsi"/>
          <w:sz w:val="22"/>
          <w:szCs w:val="22"/>
          <w:shd w:val="clear" w:color="auto" w:fill="FFFFFF"/>
          <w:lang w:val="ro-RO"/>
        </w:rPr>
        <w:t>%</w:t>
      </w:r>
      <w:r w:rsidR="001B7111" w:rsidRPr="00FB227A">
        <w:rPr>
          <w:rFonts w:cstheme="minorHAnsi"/>
          <w:sz w:val="22"/>
          <w:szCs w:val="22"/>
          <w:shd w:val="clear" w:color="auto" w:fill="FFFFFF"/>
          <w:lang w:val="ro-RO"/>
        </w:rPr>
        <w:t xml:space="preserve"> dintre respondenți</w:t>
      </w:r>
      <w:r w:rsidR="00091517" w:rsidRPr="00FB227A">
        <w:rPr>
          <w:rFonts w:cstheme="minorHAnsi"/>
          <w:sz w:val="22"/>
          <w:szCs w:val="22"/>
          <w:shd w:val="clear" w:color="auto" w:fill="FFFFFF"/>
          <w:lang w:val="ro-RO"/>
        </w:rPr>
        <w:t>)</w:t>
      </w:r>
      <w:r w:rsidR="001B7111" w:rsidRPr="00FB227A">
        <w:rPr>
          <w:rFonts w:cstheme="minorHAnsi"/>
          <w:sz w:val="22"/>
          <w:szCs w:val="22"/>
          <w:shd w:val="clear" w:color="auto" w:fill="FFFFFF"/>
          <w:lang w:val="ro-RO"/>
        </w:rPr>
        <w:t>, Italia fiind pe locul al doilea (78%), iar Germania pe ultimul loc (66%</w:t>
      </w:r>
      <w:r w:rsidR="00341961">
        <w:rPr>
          <w:rFonts w:cstheme="minorHAnsi"/>
          <w:sz w:val="22"/>
          <w:szCs w:val="22"/>
          <w:shd w:val="clear" w:color="auto" w:fill="FFFFFF"/>
          <w:lang w:val="ro-RO"/>
        </w:rPr>
        <w:softHyphen/>
      </w:r>
      <w:r w:rsidR="00341961">
        <w:rPr>
          <w:rFonts w:cstheme="minorHAnsi"/>
          <w:sz w:val="22"/>
          <w:szCs w:val="22"/>
          <w:shd w:val="clear" w:color="auto" w:fill="FFFFFF"/>
          <w:lang w:val="ro-RO"/>
        </w:rPr>
        <w:softHyphen/>
      </w:r>
      <w:r w:rsidR="001B7111" w:rsidRPr="00FB227A">
        <w:rPr>
          <w:rFonts w:cstheme="minorHAnsi"/>
          <w:sz w:val="22"/>
          <w:szCs w:val="22"/>
          <w:shd w:val="clear" w:color="auto" w:fill="FFFFFF"/>
          <w:lang w:val="ro-RO"/>
        </w:rPr>
        <w:t>).</w:t>
      </w:r>
    </w:p>
    <w:p w14:paraId="5264B361" w14:textId="0118705D" w:rsidR="001B7111" w:rsidRPr="00FB227A" w:rsidRDefault="001B7111" w:rsidP="005E2DFC">
      <w:pPr>
        <w:spacing w:before="240" w:after="240"/>
        <w:jc w:val="both"/>
        <w:rPr>
          <w:rFonts w:cstheme="minorHAnsi"/>
          <w:sz w:val="22"/>
          <w:szCs w:val="22"/>
          <w:shd w:val="clear" w:color="auto" w:fill="FFFFFF"/>
          <w:lang w:val="ro-RO"/>
        </w:rPr>
      </w:pPr>
      <w:r w:rsidRPr="00FB227A">
        <w:rPr>
          <w:rFonts w:cstheme="minorHAnsi"/>
          <w:sz w:val="22"/>
          <w:szCs w:val="22"/>
          <w:shd w:val="clear" w:color="auto" w:fill="FFFFFF"/>
          <w:lang w:val="ro-RO"/>
        </w:rPr>
        <w:t>A</w:t>
      </w:r>
      <w:r w:rsidR="00FC2A72" w:rsidRPr="00FB227A">
        <w:rPr>
          <w:rFonts w:cstheme="minorHAnsi"/>
          <w:sz w:val="22"/>
          <w:szCs w:val="22"/>
          <w:shd w:val="clear" w:color="auto" w:fill="FFFFFF"/>
          <w:lang w:val="ro-RO"/>
        </w:rPr>
        <w:t xml:space="preserve">chiziționarea de produse sustenabile </w:t>
      </w:r>
      <w:r w:rsidRPr="00FB227A">
        <w:rPr>
          <w:rFonts w:cstheme="minorHAnsi"/>
          <w:sz w:val="22"/>
          <w:szCs w:val="22"/>
          <w:shd w:val="clear" w:color="auto" w:fill="FFFFFF"/>
          <w:lang w:val="ro-RO"/>
        </w:rPr>
        <w:t>figurează</w:t>
      </w:r>
      <w:r w:rsidR="00FC2A72" w:rsidRPr="00FB227A">
        <w:rPr>
          <w:rFonts w:cstheme="minorHAnsi"/>
          <w:sz w:val="22"/>
          <w:szCs w:val="22"/>
          <w:shd w:val="clear" w:color="auto" w:fill="FFFFFF"/>
          <w:lang w:val="ro-RO"/>
        </w:rPr>
        <w:t xml:space="preserve"> pe primul loc ca răspuns la întrebarea legată de cele mai eficiente măsuri </w:t>
      </w:r>
      <w:r w:rsidR="00810B08" w:rsidRPr="00FB227A">
        <w:rPr>
          <w:rFonts w:cstheme="minorHAnsi"/>
          <w:sz w:val="22"/>
          <w:szCs w:val="22"/>
          <w:shd w:val="clear" w:color="auto" w:fill="FFFFFF"/>
          <w:lang w:val="ro-RO"/>
        </w:rPr>
        <w:t xml:space="preserve">suplimentare </w:t>
      </w:r>
      <w:r w:rsidR="00FC2A72" w:rsidRPr="00FB227A">
        <w:rPr>
          <w:rFonts w:cstheme="minorHAnsi"/>
          <w:sz w:val="22"/>
          <w:szCs w:val="22"/>
          <w:shd w:val="clear" w:color="auto" w:fill="FFFFFF"/>
          <w:lang w:val="ro-RO"/>
        </w:rPr>
        <w:t>pentru protecția mediului pe care europenii cred că le pot lua.</w:t>
      </w:r>
      <w:r w:rsidRPr="00FB227A">
        <w:rPr>
          <w:rFonts w:cstheme="minorHAnsi"/>
          <w:sz w:val="22"/>
          <w:szCs w:val="22"/>
          <w:shd w:val="clear" w:color="auto" w:fill="FFFFFF"/>
          <w:lang w:val="ro-RO"/>
        </w:rPr>
        <w:t xml:space="preserve"> Pe locurile următoare se află evitarea risipei alimentare, a transportului aerian și</w:t>
      </w:r>
      <w:r w:rsidR="000F7B0A">
        <w:rPr>
          <w:rFonts w:cstheme="minorHAnsi"/>
          <w:sz w:val="22"/>
          <w:szCs w:val="22"/>
          <w:shd w:val="clear" w:color="auto" w:fill="FFFFFF"/>
          <w:lang w:val="ro-RO"/>
        </w:rPr>
        <w:t xml:space="preserve"> a </w:t>
      </w:r>
      <w:r w:rsidR="003D5808">
        <w:rPr>
          <w:rFonts w:cstheme="minorHAnsi"/>
          <w:sz w:val="22"/>
          <w:szCs w:val="22"/>
          <w:shd w:val="clear" w:color="auto" w:fill="FFFFFF"/>
          <w:lang w:val="ro-RO"/>
        </w:rPr>
        <w:t xml:space="preserve">consumului de carne. </w:t>
      </w:r>
    </w:p>
    <w:p w14:paraId="5B8884CA" w14:textId="29C55A6F" w:rsidR="00801F00" w:rsidRPr="00FB227A" w:rsidRDefault="00B83506" w:rsidP="005E2DFC">
      <w:pPr>
        <w:spacing w:before="240" w:after="240"/>
        <w:jc w:val="both"/>
        <w:rPr>
          <w:rFonts w:cstheme="minorHAnsi"/>
          <w:sz w:val="22"/>
          <w:szCs w:val="22"/>
          <w:shd w:val="clear" w:color="auto" w:fill="FFFFFF"/>
          <w:lang w:val="ro-RO"/>
        </w:rPr>
      </w:pPr>
      <w:r w:rsidRPr="00FB227A">
        <w:rPr>
          <w:rFonts w:cstheme="minorHAnsi"/>
          <w:sz w:val="22"/>
          <w:szCs w:val="22"/>
          <w:shd w:val="clear" w:color="auto" w:fill="FFFFFF"/>
          <w:lang w:val="ro-RO"/>
        </w:rPr>
        <w:t>Prețul mare al produselor sustenabile este principalul impediment invocat de cei chestionați</w:t>
      </w:r>
      <w:r w:rsidR="001B7111" w:rsidRPr="00FB227A">
        <w:rPr>
          <w:rFonts w:cstheme="minorHAnsi"/>
          <w:sz w:val="22"/>
          <w:szCs w:val="22"/>
          <w:shd w:val="clear" w:color="auto" w:fill="FFFFFF"/>
          <w:lang w:val="ro-RO"/>
        </w:rPr>
        <w:t xml:space="preserve"> în toate cele </w:t>
      </w:r>
      <w:r w:rsidR="00273E73">
        <w:rPr>
          <w:rFonts w:cstheme="minorHAnsi"/>
          <w:sz w:val="22"/>
          <w:szCs w:val="22"/>
          <w:shd w:val="clear" w:color="auto" w:fill="FFFFFF"/>
          <w:lang w:val="ro-RO"/>
        </w:rPr>
        <w:t xml:space="preserve">șase </w:t>
      </w:r>
      <w:r w:rsidR="001B7111" w:rsidRPr="00FB227A">
        <w:rPr>
          <w:rFonts w:cstheme="minorHAnsi"/>
          <w:sz w:val="22"/>
          <w:szCs w:val="22"/>
          <w:shd w:val="clear" w:color="auto" w:fill="FFFFFF"/>
          <w:lang w:val="ro-RO"/>
        </w:rPr>
        <w:t>țări în care s-a derulat studiul. Astfel, costul este principalul criteriu avut în vedere la achiziția unui produs de uz casnic, urmat de fiabilitate și sustenabilitate. Aceasta în pofida faptului că majoritatea respondenților (88% în Italia, 86% în Spania, 85%</w:t>
      </w:r>
      <w:r w:rsidR="00DF2E19" w:rsidRPr="00FB227A">
        <w:rPr>
          <w:rFonts w:cstheme="minorHAnsi"/>
          <w:sz w:val="22"/>
          <w:szCs w:val="22"/>
          <w:shd w:val="clear" w:color="auto" w:fill="FFFFFF"/>
          <w:lang w:val="ro-RO"/>
        </w:rPr>
        <w:t xml:space="preserve"> în Franța</w:t>
      </w:r>
      <w:r w:rsidR="001B7111" w:rsidRPr="00FB227A">
        <w:rPr>
          <w:rFonts w:cstheme="minorHAnsi"/>
          <w:sz w:val="22"/>
          <w:szCs w:val="22"/>
          <w:shd w:val="clear" w:color="auto" w:fill="FFFFFF"/>
          <w:lang w:val="ro-RO"/>
        </w:rPr>
        <w:t>, 84%</w:t>
      </w:r>
      <w:r w:rsidR="00DF2E19" w:rsidRPr="00FB227A">
        <w:rPr>
          <w:rFonts w:cstheme="minorHAnsi"/>
          <w:sz w:val="22"/>
          <w:szCs w:val="22"/>
          <w:shd w:val="clear" w:color="auto" w:fill="FFFFFF"/>
          <w:lang w:val="ro-RO"/>
        </w:rPr>
        <w:t xml:space="preserve"> în Polonia</w:t>
      </w:r>
      <w:r w:rsidR="001B7111" w:rsidRPr="00FB227A">
        <w:rPr>
          <w:rFonts w:cstheme="minorHAnsi"/>
          <w:sz w:val="22"/>
          <w:szCs w:val="22"/>
          <w:shd w:val="clear" w:color="auto" w:fill="FFFFFF"/>
          <w:lang w:val="ro-RO"/>
        </w:rPr>
        <w:t>, 77%</w:t>
      </w:r>
      <w:r w:rsidR="00DF2E19" w:rsidRPr="00FB227A">
        <w:rPr>
          <w:rFonts w:cstheme="minorHAnsi"/>
          <w:sz w:val="22"/>
          <w:szCs w:val="22"/>
          <w:shd w:val="clear" w:color="auto" w:fill="FFFFFF"/>
          <w:lang w:val="ro-RO"/>
        </w:rPr>
        <w:t xml:space="preserve"> în Marea Britanie și </w:t>
      </w:r>
      <w:r w:rsidR="001B7111" w:rsidRPr="00FB227A">
        <w:rPr>
          <w:rFonts w:cstheme="minorHAnsi"/>
          <w:sz w:val="22"/>
          <w:szCs w:val="22"/>
          <w:shd w:val="clear" w:color="auto" w:fill="FFFFFF"/>
          <w:lang w:val="ro-RO"/>
        </w:rPr>
        <w:t>75%</w:t>
      </w:r>
      <w:r w:rsidR="00DF2E19" w:rsidRPr="00FB227A">
        <w:rPr>
          <w:rFonts w:cstheme="minorHAnsi"/>
          <w:sz w:val="22"/>
          <w:szCs w:val="22"/>
          <w:shd w:val="clear" w:color="auto" w:fill="FFFFFF"/>
          <w:lang w:val="ro-RO"/>
        </w:rPr>
        <w:t xml:space="preserve"> în Germania</w:t>
      </w:r>
      <w:r w:rsidR="001B7111" w:rsidRPr="00FB227A">
        <w:rPr>
          <w:rFonts w:cstheme="minorHAnsi"/>
          <w:sz w:val="22"/>
          <w:szCs w:val="22"/>
          <w:shd w:val="clear" w:color="auto" w:fill="FFFFFF"/>
          <w:lang w:val="ro-RO"/>
        </w:rPr>
        <w:t>)</w:t>
      </w:r>
      <w:r w:rsidR="00DF2E19" w:rsidRPr="00FB227A">
        <w:rPr>
          <w:rFonts w:cstheme="minorHAnsi"/>
          <w:sz w:val="22"/>
          <w:szCs w:val="22"/>
          <w:shd w:val="clear" w:color="auto" w:fill="FFFFFF"/>
          <w:lang w:val="ro-RO"/>
        </w:rPr>
        <w:t xml:space="preserve"> conștientizează importanța achiziționării de electrocasnice sustenabile care au impact pozitiv asupra planetei.</w:t>
      </w:r>
    </w:p>
    <w:p w14:paraId="5371EBA5" w14:textId="6E24C901" w:rsidR="00282A47" w:rsidRPr="00FB227A" w:rsidRDefault="009A6B3B" w:rsidP="005E2DFC">
      <w:pPr>
        <w:spacing w:before="240" w:after="240"/>
        <w:jc w:val="both"/>
        <w:rPr>
          <w:rFonts w:cstheme="minorHAnsi"/>
          <w:sz w:val="22"/>
          <w:szCs w:val="22"/>
          <w:lang w:val="ro-RO"/>
        </w:rPr>
      </w:pPr>
      <w:r w:rsidRPr="00FB227A">
        <w:rPr>
          <w:rFonts w:cstheme="minorHAnsi"/>
          <w:sz w:val="22"/>
          <w:szCs w:val="22"/>
          <w:lang w:val="ro-RO"/>
        </w:rPr>
        <w:t>„</w:t>
      </w:r>
      <w:r w:rsidR="00282A47" w:rsidRPr="00ED1E4A">
        <w:rPr>
          <w:rFonts w:cstheme="minorHAnsi"/>
          <w:i/>
          <w:iCs/>
          <w:sz w:val="22"/>
          <w:szCs w:val="22"/>
          <w:lang w:val="ro-RO"/>
        </w:rPr>
        <w:t xml:space="preserve">Obiectivele </w:t>
      </w:r>
      <w:r w:rsidR="00F84B4F" w:rsidRPr="00ED1E4A">
        <w:rPr>
          <w:rFonts w:cstheme="minorHAnsi"/>
          <w:i/>
          <w:iCs/>
          <w:sz w:val="22"/>
          <w:szCs w:val="22"/>
          <w:lang w:val="ro-RO"/>
        </w:rPr>
        <w:t xml:space="preserve">Arçelik </w:t>
      </w:r>
      <w:r w:rsidR="00282A47" w:rsidRPr="00ED1E4A">
        <w:rPr>
          <w:rFonts w:cstheme="minorHAnsi"/>
          <w:i/>
          <w:iCs/>
          <w:sz w:val="22"/>
          <w:szCs w:val="22"/>
          <w:lang w:val="ro-RO"/>
        </w:rPr>
        <w:t xml:space="preserve">în domeniul sustenabilității și eforturile noastre de lider la capitolul inovație sunt fețele aceleiași monede. Evoluția uneia </w:t>
      </w:r>
      <w:r w:rsidR="00F84B4F" w:rsidRPr="00ED1E4A">
        <w:rPr>
          <w:rFonts w:cstheme="minorHAnsi"/>
          <w:i/>
          <w:iCs/>
          <w:sz w:val="22"/>
          <w:szCs w:val="22"/>
          <w:lang w:val="ro-RO"/>
        </w:rPr>
        <w:t xml:space="preserve">este </w:t>
      </w:r>
      <w:r w:rsidR="007D3D36" w:rsidRPr="00ED1E4A">
        <w:rPr>
          <w:rFonts w:cstheme="minorHAnsi"/>
          <w:i/>
          <w:iCs/>
          <w:sz w:val="22"/>
          <w:szCs w:val="22"/>
          <w:lang w:val="ro-RO"/>
        </w:rPr>
        <w:t xml:space="preserve">strâns </w:t>
      </w:r>
      <w:r w:rsidR="00F84B4F" w:rsidRPr="00ED1E4A">
        <w:rPr>
          <w:rFonts w:cstheme="minorHAnsi"/>
          <w:i/>
          <w:iCs/>
          <w:sz w:val="22"/>
          <w:szCs w:val="22"/>
          <w:lang w:val="ro-RO"/>
        </w:rPr>
        <w:t>legată</w:t>
      </w:r>
      <w:r w:rsidR="00282A47" w:rsidRPr="00ED1E4A">
        <w:rPr>
          <w:rFonts w:cstheme="minorHAnsi"/>
          <w:i/>
          <w:iCs/>
          <w:sz w:val="22"/>
          <w:szCs w:val="22"/>
          <w:lang w:val="ro-RO"/>
        </w:rPr>
        <w:t xml:space="preserve"> de cealaltă. </w:t>
      </w:r>
      <w:r w:rsidR="00F84B4F" w:rsidRPr="00ED1E4A">
        <w:rPr>
          <w:rFonts w:cstheme="minorHAnsi"/>
          <w:i/>
          <w:iCs/>
          <w:sz w:val="22"/>
          <w:szCs w:val="22"/>
          <w:lang w:val="ro-RO"/>
        </w:rPr>
        <w:t xml:space="preserve">Depinde de noi toți să identificăm metode </w:t>
      </w:r>
      <w:r w:rsidR="00E82207" w:rsidRPr="00ED1E4A">
        <w:rPr>
          <w:rFonts w:cstheme="minorHAnsi"/>
          <w:i/>
          <w:iCs/>
          <w:sz w:val="22"/>
          <w:szCs w:val="22"/>
          <w:lang w:val="ro-RO"/>
        </w:rPr>
        <w:t xml:space="preserve">de </w:t>
      </w:r>
      <w:r w:rsidR="00F84B4F" w:rsidRPr="00ED1E4A">
        <w:rPr>
          <w:rFonts w:cstheme="minorHAnsi"/>
          <w:i/>
          <w:iCs/>
          <w:sz w:val="22"/>
          <w:szCs w:val="22"/>
          <w:lang w:val="ro-RO"/>
        </w:rPr>
        <w:t xml:space="preserve">a ne duce viața </w:t>
      </w:r>
      <w:r w:rsidR="007D3D36" w:rsidRPr="00ED1E4A">
        <w:rPr>
          <w:rFonts w:cstheme="minorHAnsi"/>
          <w:i/>
          <w:iCs/>
          <w:sz w:val="22"/>
          <w:szCs w:val="22"/>
          <w:lang w:val="ro-RO"/>
        </w:rPr>
        <w:t xml:space="preserve">cu mai multă grijă față de mediu. Acum clienții noștri își pot </w:t>
      </w:r>
      <w:r w:rsidR="007D3D36" w:rsidRPr="00ED1E4A">
        <w:rPr>
          <w:rFonts w:cstheme="minorHAnsi"/>
          <w:i/>
          <w:iCs/>
          <w:sz w:val="22"/>
          <w:szCs w:val="22"/>
          <w:lang w:val="ro-RO"/>
        </w:rPr>
        <w:lastRenderedPageBreak/>
        <w:t>echipa complet o casă sustenabilă</w:t>
      </w:r>
      <w:r w:rsidR="00D036C6" w:rsidRPr="00ED1E4A">
        <w:rPr>
          <w:rFonts w:cstheme="minorHAnsi"/>
          <w:i/>
          <w:iCs/>
          <w:sz w:val="22"/>
          <w:szCs w:val="22"/>
          <w:lang w:val="ro-RO"/>
        </w:rPr>
        <w:t>,</w:t>
      </w:r>
      <w:r w:rsidR="007D3D36" w:rsidRPr="00ED1E4A">
        <w:rPr>
          <w:rFonts w:cstheme="minorHAnsi"/>
          <w:i/>
          <w:iCs/>
          <w:sz w:val="22"/>
          <w:szCs w:val="22"/>
          <w:lang w:val="ro-RO"/>
        </w:rPr>
        <w:t xml:space="preserve"> cu ajutorul electrocasnicelor Beko eco-friendly</w:t>
      </w:r>
      <w:bookmarkStart w:id="2" w:name="_Hlk74647663"/>
      <w:r w:rsidR="007D3D36" w:rsidRPr="00FB227A">
        <w:rPr>
          <w:rFonts w:cstheme="minorHAnsi"/>
          <w:sz w:val="22"/>
          <w:szCs w:val="22"/>
          <w:lang w:val="ro-RO"/>
        </w:rPr>
        <w:t xml:space="preserve">”, </w:t>
      </w:r>
      <w:bookmarkEnd w:id="2"/>
      <w:r w:rsidR="007D3D36" w:rsidRPr="00FB227A">
        <w:rPr>
          <w:rFonts w:cstheme="minorHAnsi"/>
          <w:sz w:val="22"/>
          <w:szCs w:val="22"/>
          <w:lang w:val="ro-RO"/>
        </w:rPr>
        <w:t xml:space="preserve">a declarat Hakan Bulgurlu, </w:t>
      </w:r>
      <w:r w:rsidR="00BF556C" w:rsidRPr="00FB227A">
        <w:rPr>
          <w:rFonts w:cstheme="minorHAnsi"/>
          <w:sz w:val="22"/>
          <w:szCs w:val="22"/>
          <w:lang w:val="ro-RO"/>
        </w:rPr>
        <w:t xml:space="preserve">Chief Executive Officer </w:t>
      </w:r>
      <w:r w:rsidR="007D3D36" w:rsidRPr="00FB227A">
        <w:rPr>
          <w:rFonts w:cstheme="minorHAnsi"/>
          <w:sz w:val="22"/>
          <w:szCs w:val="22"/>
          <w:lang w:val="ro-RO"/>
        </w:rPr>
        <w:t xml:space="preserve">Arçelik. </w:t>
      </w:r>
    </w:p>
    <w:p w14:paraId="37725742" w14:textId="3195C6AC" w:rsidR="007D3D36" w:rsidRPr="00FB227A" w:rsidRDefault="009A6B3B" w:rsidP="005E2DFC">
      <w:pPr>
        <w:spacing w:before="240" w:after="240"/>
        <w:jc w:val="both"/>
        <w:rPr>
          <w:rFonts w:cstheme="minorHAnsi"/>
          <w:sz w:val="22"/>
          <w:szCs w:val="22"/>
          <w:lang w:val="ro-RO"/>
        </w:rPr>
      </w:pPr>
      <w:r w:rsidRPr="00FB227A">
        <w:rPr>
          <w:rFonts w:cstheme="minorHAnsi"/>
          <w:sz w:val="22"/>
          <w:szCs w:val="22"/>
          <w:lang w:val="ro-RO"/>
        </w:rPr>
        <w:t>„</w:t>
      </w:r>
      <w:r w:rsidR="007D3D36" w:rsidRPr="00ED1E4A">
        <w:rPr>
          <w:rFonts w:cstheme="minorHAnsi"/>
          <w:i/>
          <w:iCs/>
          <w:sz w:val="22"/>
          <w:szCs w:val="22"/>
          <w:lang w:val="ro-RO"/>
        </w:rPr>
        <w:t xml:space="preserve">Beko are drept misiune </w:t>
      </w:r>
      <w:r w:rsidR="00D036C6" w:rsidRPr="00ED1E4A">
        <w:rPr>
          <w:rFonts w:cstheme="minorHAnsi"/>
          <w:i/>
          <w:iCs/>
          <w:sz w:val="22"/>
          <w:szCs w:val="22"/>
          <w:lang w:val="ro-RO"/>
        </w:rPr>
        <w:t>să-i ajute pe cei din g</w:t>
      </w:r>
      <w:r w:rsidR="007D3D36" w:rsidRPr="00ED1E4A">
        <w:rPr>
          <w:rFonts w:cstheme="minorHAnsi"/>
          <w:i/>
          <w:iCs/>
          <w:sz w:val="22"/>
          <w:szCs w:val="22"/>
          <w:lang w:val="ro-RO"/>
        </w:rPr>
        <w:t>enerațiile viitoare să ducă o viață mai sănătoasă, care nu este posibilă decât printr-un stil de viață sustenabil</w:t>
      </w:r>
      <w:r w:rsidR="00D036C6" w:rsidRPr="00ED1E4A">
        <w:rPr>
          <w:rFonts w:cstheme="minorHAnsi"/>
          <w:i/>
          <w:iCs/>
          <w:sz w:val="22"/>
          <w:szCs w:val="22"/>
          <w:lang w:val="ro-RO"/>
        </w:rPr>
        <w:t>,</w:t>
      </w:r>
      <w:r w:rsidR="0008730A" w:rsidRPr="00ED1E4A">
        <w:rPr>
          <w:rFonts w:cstheme="minorHAnsi"/>
          <w:i/>
          <w:iCs/>
          <w:sz w:val="22"/>
          <w:szCs w:val="22"/>
          <w:lang w:val="ro-RO"/>
        </w:rPr>
        <w:t xml:space="preserve"> cu respect pentru planetă. </w:t>
      </w:r>
      <w:r w:rsidR="00A47847" w:rsidRPr="00ED1E4A">
        <w:rPr>
          <w:rFonts w:cstheme="minorHAnsi"/>
          <w:i/>
          <w:iCs/>
          <w:sz w:val="22"/>
          <w:szCs w:val="22"/>
          <w:lang w:val="ro-RO"/>
        </w:rPr>
        <w:t>Fiecare produs pe care îl folosim și t</w:t>
      </w:r>
      <w:r w:rsidR="0008730A" w:rsidRPr="00ED1E4A">
        <w:rPr>
          <w:rFonts w:cstheme="minorHAnsi"/>
          <w:i/>
          <w:iCs/>
          <w:sz w:val="22"/>
          <w:szCs w:val="22"/>
          <w:lang w:val="ro-RO"/>
        </w:rPr>
        <w:t>oate acțiunile noastre a</w:t>
      </w:r>
      <w:r w:rsidR="00A47847" w:rsidRPr="00ED1E4A">
        <w:rPr>
          <w:rFonts w:cstheme="minorHAnsi"/>
          <w:i/>
          <w:iCs/>
          <w:sz w:val="22"/>
          <w:szCs w:val="22"/>
          <w:lang w:val="ro-RO"/>
        </w:rPr>
        <w:t xml:space="preserve">u </w:t>
      </w:r>
      <w:r w:rsidR="0008730A" w:rsidRPr="00ED1E4A">
        <w:rPr>
          <w:rFonts w:cstheme="minorHAnsi"/>
          <w:i/>
          <w:iCs/>
          <w:sz w:val="22"/>
          <w:szCs w:val="22"/>
          <w:lang w:val="ro-RO"/>
        </w:rPr>
        <w:t>un impact asupra naturii. Așa că, dincolo de acest portofoliu care în prezent are șapte produse, căutăm în permanență să adaptăm tehnologiile existente pentru a face electrocasnicele mai prietenoase cu mediul. Pentru Beko, acesta este doar începutul</w:t>
      </w:r>
      <w:r w:rsidR="00B902F4" w:rsidRPr="00FB227A">
        <w:rPr>
          <w:rFonts w:cstheme="minorHAnsi"/>
          <w:sz w:val="22"/>
          <w:szCs w:val="22"/>
          <w:lang w:val="ro-RO"/>
        </w:rPr>
        <w:t xml:space="preserve">”, a afirmat Zeynep Yalım Uzun, </w:t>
      </w:r>
      <w:bookmarkStart w:id="3" w:name="_Hlk74653211"/>
      <w:r w:rsidR="00B902F4" w:rsidRPr="00FB227A">
        <w:rPr>
          <w:rFonts w:cstheme="minorHAnsi"/>
          <w:sz w:val="22"/>
          <w:szCs w:val="22"/>
          <w:lang w:val="ro-RO"/>
        </w:rPr>
        <w:t xml:space="preserve">Chief Marketing Officer </w:t>
      </w:r>
      <w:bookmarkStart w:id="4" w:name="_Hlk74648195"/>
      <w:r w:rsidR="00B902F4" w:rsidRPr="00FB227A">
        <w:rPr>
          <w:rFonts w:cstheme="minorHAnsi"/>
          <w:sz w:val="22"/>
          <w:szCs w:val="22"/>
          <w:lang w:val="ro-RO"/>
        </w:rPr>
        <w:t>Arçelik</w:t>
      </w:r>
      <w:bookmarkEnd w:id="3"/>
      <w:r w:rsidR="00B902F4" w:rsidRPr="00FB227A">
        <w:rPr>
          <w:rFonts w:cstheme="minorHAnsi"/>
          <w:sz w:val="22"/>
          <w:szCs w:val="22"/>
          <w:lang w:val="ro-RO"/>
        </w:rPr>
        <w:t xml:space="preserve">.  </w:t>
      </w:r>
      <w:r w:rsidR="0008730A" w:rsidRPr="00FB227A">
        <w:rPr>
          <w:rFonts w:cstheme="minorHAnsi"/>
          <w:sz w:val="22"/>
          <w:szCs w:val="22"/>
          <w:lang w:val="ro-RO"/>
        </w:rPr>
        <w:t xml:space="preserve"> </w:t>
      </w:r>
      <w:r w:rsidR="00B902F4" w:rsidRPr="00FB227A">
        <w:rPr>
          <w:rFonts w:cstheme="minorHAnsi"/>
          <w:sz w:val="22"/>
          <w:szCs w:val="22"/>
          <w:lang w:val="ro-RO"/>
        </w:rPr>
        <w:t xml:space="preserve"> </w:t>
      </w:r>
      <w:bookmarkEnd w:id="4"/>
    </w:p>
    <w:p w14:paraId="7F24BA67" w14:textId="2506FDF2" w:rsidR="00195AD1" w:rsidRDefault="009A6B3B" w:rsidP="005E2DFC">
      <w:pPr>
        <w:spacing w:before="240" w:after="240"/>
        <w:jc w:val="both"/>
        <w:rPr>
          <w:rFonts w:cstheme="minorHAnsi"/>
          <w:sz w:val="22"/>
          <w:szCs w:val="22"/>
          <w:lang w:val="ro-RO"/>
        </w:rPr>
      </w:pPr>
      <w:r w:rsidRPr="00FB227A">
        <w:rPr>
          <w:rFonts w:cstheme="minorHAnsi"/>
          <w:sz w:val="22"/>
          <w:szCs w:val="22"/>
          <w:lang w:val="ro-RO"/>
        </w:rPr>
        <w:t>„</w:t>
      </w:r>
      <w:r w:rsidR="00B902F4" w:rsidRPr="00ED1E4A">
        <w:rPr>
          <w:rFonts w:cstheme="minorHAnsi"/>
          <w:i/>
          <w:iCs/>
          <w:sz w:val="22"/>
          <w:szCs w:val="22"/>
          <w:lang w:val="ro-RO"/>
        </w:rPr>
        <w:t>La Beko suntem pasionați de democratizarea tehnologiei, ceea ce înseamnă să o facem accesibilă ca preț</w:t>
      </w:r>
      <w:r w:rsidR="00804C66" w:rsidRPr="00ED1E4A">
        <w:rPr>
          <w:rFonts w:cstheme="minorHAnsi"/>
          <w:i/>
          <w:iCs/>
          <w:sz w:val="22"/>
          <w:szCs w:val="22"/>
          <w:lang w:val="ro-RO"/>
        </w:rPr>
        <w:t>,</w:t>
      </w:r>
      <w:r w:rsidR="008B5CCD" w:rsidRPr="00ED1E4A">
        <w:rPr>
          <w:rFonts w:cstheme="minorHAnsi"/>
          <w:i/>
          <w:iCs/>
          <w:sz w:val="22"/>
          <w:szCs w:val="22"/>
          <w:lang w:val="ro-RO"/>
        </w:rPr>
        <w:t xml:space="preserve"> </w:t>
      </w:r>
      <w:r w:rsidR="00B902F4" w:rsidRPr="00ED1E4A">
        <w:rPr>
          <w:rFonts w:cstheme="minorHAnsi"/>
          <w:i/>
          <w:iCs/>
          <w:sz w:val="22"/>
          <w:szCs w:val="22"/>
          <w:lang w:val="ro-RO"/>
        </w:rPr>
        <w:t>asigurându-ne în același timp că ajunge la câ</w:t>
      </w:r>
      <w:r w:rsidR="00DD3FAA" w:rsidRPr="00ED1E4A">
        <w:rPr>
          <w:rFonts w:cstheme="minorHAnsi"/>
          <w:i/>
          <w:iCs/>
          <w:sz w:val="22"/>
          <w:szCs w:val="22"/>
          <w:lang w:val="ro-RO"/>
        </w:rPr>
        <w:t>t</w:t>
      </w:r>
      <w:r w:rsidR="00B902F4" w:rsidRPr="00ED1E4A">
        <w:rPr>
          <w:rFonts w:cstheme="minorHAnsi"/>
          <w:i/>
          <w:iCs/>
          <w:sz w:val="22"/>
          <w:szCs w:val="22"/>
          <w:lang w:val="ro-RO"/>
        </w:rPr>
        <w:t xml:space="preserve"> mai mulți consumatori. A</w:t>
      </w:r>
      <w:r w:rsidR="00D036C6" w:rsidRPr="00ED1E4A">
        <w:rPr>
          <w:rFonts w:cstheme="minorHAnsi"/>
          <w:i/>
          <w:iCs/>
          <w:sz w:val="22"/>
          <w:szCs w:val="22"/>
          <w:lang w:val="ro-RO"/>
        </w:rPr>
        <w:t xml:space="preserve">m adoptat </w:t>
      </w:r>
      <w:r w:rsidR="00B902F4" w:rsidRPr="00ED1E4A">
        <w:rPr>
          <w:rFonts w:cstheme="minorHAnsi"/>
          <w:i/>
          <w:iCs/>
          <w:sz w:val="22"/>
          <w:szCs w:val="22"/>
          <w:lang w:val="ro-RO"/>
        </w:rPr>
        <w:t>sustenabilitatea ca model de business și</w:t>
      </w:r>
      <w:r w:rsidR="00550B09" w:rsidRPr="00ED1E4A">
        <w:rPr>
          <w:rFonts w:cstheme="minorHAnsi"/>
          <w:i/>
          <w:iCs/>
          <w:sz w:val="22"/>
          <w:szCs w:val="22"/>
          <w:lang w:val="ro-RO"/>
        </w:rPr>
        <w:t xml:space="preserve"> o</w:t>
      </w:r>
      <w:r w:rsidR="00B902F4" w:rsidRPr="00ED1E4A">
        <w:rPr>
          <w:rFonts w:cstheme="minorHAnsi"/>
          <w:i/>
          <w:iCs/>
          <w:sz w:val="22"/>
          <w:szCs w:val="22"/>
          <w:lang w:val="ro-RO"/>
        </w:rPr>
        <w:t xml:space="preserve"> integr</w:t>
      </w:r>
      <w:r w:rsidR="00550B09" w:rsidRPr="00ED1E4A">
        <w:rPr>
          <w:rFonts w:cstheme="minorHAnsi"/>
          <w:i/>
          <w:iCs/>
          <w:sz w:val="22"/>
          <w:szCs w:val="22"/>
          <w:lang w:val="ro-RO"/>
        </w:rPr>
        <w:t>ăm</w:t>
      </w:r>
      <w:r w:rsidR="00B902F4" w:rsidRPr="00ED1E4A">
        <w:rPr>
          <w:rFonts w:cstheme="minorHAnsi"/>
          <w:i/>
          <w:iCs/>
          <w:sz w:val="22"/>
          <w:szCs w:val="22"/>
          <w:lang w:val="ro-RO"/>
        </w:rPr>
        <w:t xml:space="preserve"> în tot </w:t>
      </w:r>
      <w:r w:rsidR="00550B09" w:rsidRPr="00ED1E4A">
        <w:rPr>
          <w:rFonts w:cstheme="minorHAnsi"/>
          <w:i/>
          <w:iCs/>
          <w:sz w:val="22"/>
          <w:szCs w:val="22"/>
          <w:lang w:val="ro-RO"/>
        </w:rPr>
        <w:t xml:space="preserve">ceea ce </w:t>
      </w:r>
      <w:r w:rsidR="00B902F4" w:rsidRPr="00ED1E4A">
        <w:rPr>
          <w:rFonts w:cstheme="minorHAnsi"/>
          <w:i/>
          <w:iCs/>
          <w:sz w:val="22"/>
          <w:szCs w:val="22"/>
          <w:lang w:val="ro-RO"/>
        </w:rPr>
        <w:t>facem</w:t>
      </w:r>
      <w:r w:rsidR="00550B09" w:rsidRPr="00ED1E4A">
        <w:rPr>
          <w:rFonts w:cstheme="minorHAnsi"/>
          <w:i/>
          <w:iCs/>
          <w:sz w:val="22"/>
          <w:szCs w:val="22"/>
          <w:lang w:val="ro-RO"/>
        </w:rPr>
        <w:t>. Ne străduim să facem pași</w:t>
      </w:r>
      <w:r w:rsidR="00B902F4" w:rsidRPr="00ED1E4A">
        <w:rPr>
          <w:rFonts w:cstheme="minorHAnsi"/>
          <w:i/>
          <w:iCs/>
          <w:sz w:val="22"/>
          <w:szCs w:val="22"/>
          <w:lang w:val="ro-RO"/>
        </w:rPr>
        <w:t xml:space="preserve"> </w:t>
      </w:r>
      <w:r w:rsidR="00550B09" w:rsidRPr="00ED1E4A">
        <w:rPr>
          <w:rFonts w:cstheme="minorHAnsi"/>
          <w:i/>
          <w:iCs/>
          <w:sz w:val="22"/>
          <w:szCs w:val="22"/>
          <w:lang w:val="ro-RO"/>
        </w:rPr>
        <w:t>concreți</w:t>
      </w:r>
      <w:r w:rsidR="00B902F4" w:rsidRPr="00ED1E4A">
        <w:rPr>
          <w:rFonts w:cstheme="minorHAnsi"/>
          <w:i/>
          <w:iCs/>
          <w:sz w:val="22"/>
          <w:szCs w:val="22"/>
          <w:lang w:val="ro-RO"/>
        </w:rPr>
        <w:t xml:space="preserve"> în direcția</w:t>
      </w:r>
      <w:r w:rsidR="00550B09" w:rsidRPr="00ED1E4A">
        <w:rPr>
          <w:rFonts w:cstheme="minorHAnsi"/>
          <w:i/>
          <w:iCs/>
          <w:sz w:val="22"/>
          <w:szCs w:val="22"/>
          <w:lang w:val="ro-RO"/>
        </w:rPr>
        <w:t xml:space="preserve"> reducerii impactului asupra mediului</w:t>
      </w:r>
      <w:r w:rsidR="00D036C6" w:rsidRPr="00ED1E4A">
        <w:rPr>
          <w:rFonts w:cstheme="minorHAnsi"/>
          <w:i/>
          <w:iCs/>
          <w:sz w:val="22"/>
          <w:szCs w:val="22"/>
          <w:lang w:val="ro-RO"/>
        </w:rPr>
        <w:t>,</w:t>
      </w:r>
      <w:r w:rsidR="00550B09" w:rsidRPr="00ED1E4A">
        <w:rPr>
          <w:rFonts w:cstheme="minorHAnsi"/>
          <w:i/>
          <w:iCs/>
          <w:sz w:val="22"/>
          <w:szCs w:val="22"/>
          <w:lang w:val="ro-RO"/>
        </w:rPr>
        <w:t xml:space="preserve"> prin dezvoltarea de produse performante, durabile, convenabile și nu în ultimul rând </w:t>
      </w:r>
      <w:r w:rsidRPr="00ED1E4A">
        <w:rPr>
          <w:rFonts w:cstheme="minorHAnsi"/>
          <w:i/>
          <w:iCs/>
          <w:sz w:val="22"/>
          <w:szCs w:val="22"/>
          <w:lang w:val="ro-RO"/>
        </w:rPr>
        <w:t>cât mai prietenoase cu mediul înconjurător</w:t>
      </w:r>
      <w:bookmarkStart w:id="5" w:name="_Hlk74667597"/>
      <w:r w:rsidR="00550B09" w:rsidRPr="00ED1E4A">
        <w:rPr>
          <w:rFonts w:cstheme="minorHAnsi"/>
          <w:i/>
          <w:iCs/>
          <w:sz w:val="22"/>
          <w:szCs w:val="22"/>
          <w:lang w:val="ro-RO"/>
        </w:rPr>
        <w:t>”,</w:t>
      </w:r>
      <w:r w:rsidR="00550B09" w:rsidRPr="00FB227A">
        <w:rPr>
          <w:rFonts w:cstheme="minorHAnsi"/>
          <w:sz w:val="22"/>
          <w:szCs w:val="22"/>
          <w:lang w:val="ro-RO"/>
        </w:rPr>
        <w:t xml:space="preserve"> </w:t>
      </w:r>
      <w:bookmarkEnd w:id="5"/>
      <w:r w:rsidR="00550B09" w:rsidRPr="00FB227A">
        <w:rPr>
          <w:rFonts w:cstheme="minorHAnsi"/>
          <w:sz w:val="22"/>
          <w:szCs w:val="22"/>
          <w:lang w:val="ro-RO"/>
        </w:rPr>
        <w:t xml:space="preserve">a subliniat Ragıp Balcıoğlu, </w:t>
      </w:r>
      <w:bookmarkStart w:id="6" w:name="_Hlk74653229"/>
      <w:r w:rsidR="00550B09" w:rsidRPr="00FB227A">
        <w:rPr>
          <w:rFonts w:cstheme="minorHAnsi"/>
          <w:sz w:val="22"/>
          <w:szCs w:val="22"/>
          <w:lang w:val="ro-RO"/>
        </w:rPr>
        <w:t xml:space="preserve">Chief Commercial Officer </w:t>
      </w:r>
      <w:bookmarkStart w:id="7" w:name="_Hlk74652941"/>
      <w:bookmarkEnd w:id="6"/>
      <w:r w:rsidR="00550B09" w:rsidRPr="00FB227A">
        <w:rPr>
          <w:rFonts w:cstheme="minorHAnsi"/>
          <w:sz w:val="22"/>
          <w:szCs w:val="22"/>
          <w:lang w:val="ro-RO"/>
        </w:rPr>
        <w:t>Arçelik</w:t>
      </w:r>
      <w:bookmarkEnd w:id="7"/>
      <w:r w:rsidR="00550B09" w:rsidRPr="00FB227A">
        <w:rPr>
          <w:rFonts w:cstheme="minorHAnsi"/>
          <w:sz w:val="22"/>
          <w:szCs w:val="22"/>
          <w:lang w:val="ro-RO"/>
        </w:rPr>
        <w:t>.</w:t>
      </w:r>
    </w:p>
    <w:p w14:paraId="16D8ED46" w14:textId="233871F9" w:rsidR="006D3623" w:rsidRDefault="006D3623" w:rsidP="006D3623">
      <w:pPr>
        <w:rPr>
          <w:lang w:val="ro-RO"/>
        </w:rPr>
      </w:pPr>
      <w:r w:rsidRPr="00A46344">
        <w:rPr>
          <w:rFonts w:cstheme="minorHAnsi"/>
          <w:i/>
          <w:iCs/>
          <w:sz w:val="22"/>
          <w:szCs w:val="22"/>
          <w:lang w:val="ro-RO"/>
        </w:rPr>
        <w:t xml:space="preserve">„Avem datoria de </w:t>
      </w:r>
      <w:r w:rsidR="007F6633" w:rsidRPr="00A46344">
        <w:rPr>
          <w:rFonts w:cstheme="minorHAnsi"/>
          <w:i/>
          <w:iCs/>
          <w:sz w:val="22"/>
          <w:szCs w:val="22"/>
          <w:lang w:val="ro-RO"/>
        </w:rPr>
        <w:t xml:space="preserve">a </w:t>
      </w:r>
      <w:r w:rsidR="006C3AD1" w:rsidRPr="00A46344">
        <w:rPr>
          <w:rFonts w:cstheme="minorHAnsi"/>
          <w:i/>
          <w:iCs/>
          <w:sz w:val="22"/>
          <w:szCs w:val="22"/>
          <w:lang w:val="ro-RO"/>
        </w:rPr>
        <w:t xml:space="preserve">proteja </w:t>
      </w:r>
      <w:r w:rsidR="007F6633" w:rsidRPr="00A46344">
        <w:rPr>
          <w:rFonts w:cstheme="minorHAnsi"/>
          <w:i/>
          <w:iCs/>
          <w:sz w:val="22"/>
          <w:szCs w:val="22"/>
          <w:lang w:val="ro-RO"/>
        </w:rPr>
        <w:t xml:space="preserve">mediul înconjurător pentru generațiile </w:t>
      </w:r>
      <w:r w:rsidRPr="00A46344">
        <w:rPr>
          <w:rFonts w:cstheme="minorHAnsi"/>
          <w:i/>
          <w:iCs/>
          <w:sz w:val="22"/>
          <w:szCs w:val="22"/>
          <w:lang w:val="ro-RO"/>
        </w:rPr>
        <w:t>viitoare și acum, mai mult ca oricând, trebuie să acționăm și să facem schimbări în ace</w:t>
      </w:r>
      <w:r w:rsidR="00FC0032" w:rsidRPr="00A46344">
        <w:rPr>
          <w:rFonts w:cstheme="minorHAnsi"/>
          <w:i/>
          <w:iCs/>
          <w:sz w:val="22"/>
          <w:szCs w:val="22"/>
          <w:lang w:val="ro-RO"/>
        </w:rPr>
        <w:t xml:space="preserve">st sens. </w:t>
      </w:r>
      <w:r w:rsidRPr="00A46344">
        <w:rPr>
          <w:rFonts w:cstheme="minorHAnsi"/>
          <w:i/>
          <w:iCs/>
          <w:sz w:val="22"/>
          <w:szCs w:val="22"/>
          <w:lang w:val="ro-RO"/>
        </w:rPr>
        <w:t xml:space="preserve">Beko a făcut </w:t>
      </w:r>
      <w:r w:rsidR="00B115AC" w:rsidRPr="00A46344">
        <w:rPr>
          <w:rFonts w:cstheme="minorHAnsi"/>
          <w:i/>
          <w:iCs/>
          <w:sz w:val="22"/>
          <w:szCs w:val="22"/>
          <w:lang w:val="ro-RO"/>
        </w:rPr>
        <w:t xml:space="preserve">pași </w:t>
      </w:r>
      <w:r w:rsidR="00824EA5" w:rsidRPr="00A46344">
        <w:rPr>
          <w:rFonts w:cstheme="minorHAnsi"/>
          <w:i/>
          <w:iCs/>
          <w:sz w:val="22"/>
          <w:szCs w:val="22"/>
          <w:lang w:val="ro-RO"/>
        </w:rPr>
        <w:t>importanți</w:t>
      </w:r>
      <w:r w:rsidR="00B115AC" w:rsidRPr="00A46344">
        <w:rPr>
          <w:rFonts w:cstheme="minorHAnsi"/>
          <w:i/>
          <w:iCs/>
          <w:sz w:val="22"/>
          <w:szCs w:val="22"/>
          <w:lang w:val="ro-RO"/>
        </w:rPr>
        <w:t xml:space="preserve"> în această direcție și </w:t>
      </w:r>
      <w:r w:rsidRPr="00A46344">
        <w:rPr>
          <w:rFonts w:cstheme="minorHAnsi"/>
          <w:i/>
          <w:iCs/>
          <w:sz w:val="22"/>
          <w:szCs w:val="22"/>
          <w:lang w:val="ro-RO"/>
        </w:rPr>
        <w:t>suntem mândri să putem oferi clienților din România acces la produse inovatoare, care să-i ajute să ducă o viață sustenabilă</w:t>
      </w:r>
      <w:r w:rsidR="00824EA5" w:rsidRPr="00A46344">
        <w:rPr>
          <w:rFonts w:cstheme="minorHAnsi"/>
          <w:i/>
          <w:iCs/>
          <w:sz w:val="22"/>
          <w:szCs w:val="22"/>
          <w:lang w:val="ro-RO"/>
        </w:rPr>
        <w:t>.</w:t>
      </w:r>
      <w:r w:rsidRPr="00A46344">
        <w:rPr>
          <w:rFonts w:cstheme="minorHAnsi"/>
          <w:i/>
          <w:iCs/>
          <w:sz w:val="22"/>
          <w:szCs w:val="22"/>
          <w:lang w:val="ro-RO"/>
        </w:rPr>
        <w:t xml:space="preserve"> Susținem </w:t>
      </w:r>
      <w:r w:rsidR="004C6A5F" w:rsidRPr="00A46344">
        <w:rPr>
          <w:rFonts w:cstheme="minorHAnsi"/>
          <w:i/>
          <w:iCs/>
          <w:sz w:val="22"/>
          <w:szCs w:val="22"/>
          <w:lang w:val="ro-RO"/>
        </w:rPr>
        <w:t xml:space="preserve">activ </w:t>
      </w:r>
      <w:r w:rsidRPr="00A46344">
        <w:rPr>
          <w:rFonts w:cstheme="minorHAnsi"/>
          <w:i/>
          <w:iCs/>
          <w:sz w:val="22"/>
          <w:szCs w:val="22"/>
          <w:lang w:val="ro-RO"/>
        </w:rPr>
        <w:t xml:space="preserve">misiunea grupului în ceea ce privește </w:t>
      </w:r>
      <w:r w:rsidR="001928BA" w:rsidRPr="00A46344">
        <w:rPr>
          <w:rFonts w:cstheme="minorHAnsi"/>
          <w:i/>
          <w:iCs/>
          <w:sz w:val="22"/>
          <w:szCs w:val="22"/>
          <w:lang w:val="ro-RO"/>
        </w:rPr>
        <w:t xml:space="preserve">sustenabilitatea </w:t>
      </w:r>
      <w:r w:rsidRPr="00A46344">
        <w:rPr>
          <w:rFonts w:cstheme="minorHAnsi"/>
          <w:i/>
          <w:iCs/>
          <w:sz w:val="22"/>
          <w:szCs w:val="22"/>
          <w:lang w:val="ro-RO"/>
        </w:rPr>
        <w:t xml:space="preserve">și am integrat această componentă ca parte vitală a modelului nostru de business, iar unitatea de producție de la Ulmi, </w:t>
      </w:r>
      <w:r w:rsidR="001928BA" w:rsidRPr="00A46344">
        <w:rPr>
          <w:rFonts w:cstheme="minorHAnsi"/>
          <w:i/>
          <w:iCs/>
          <w:sz w:val="22"/>
          <w:szCs w:val="22"/>
          <w:lang w:val="ro-RO"/>
        </w:rPr>
        <w:t>prima</w:t>
      </w:r>
      <w:r w:rsidRPr="00A46344">
        <w:rPr>
          <w:rFonts w:cstheme="minorHAnsi"/>
          <w:i/>
          <w:iCs/>
          <w:sz w:val="22"/>
          <w:szCs w:val="22"/>
          <w:lang w:val="ro-RO"/>
        </w:rPr>
        <w:t xml:space="preserve"> fabrică 4.0 din România, reprezintă angajamentul nostru în această direcție</w:t>
      </w:r>
      <w:r w:rsidR="00762C4D" w:rsidRPr="00A46344">
        <w:rPr>
          <w:rFonts w:cstheme="minorHAnsi"/>
          <w:i/>
          <w:iCs/>
          <w:sz w:val="22"/>
          <w:szCs w:val="22"/>
          <w:lang w:val="ro-RO"/>
        </w:rPr>
        <w:t>”,</w:t>
      </w:r>
      <w:r w:rsidR="00762C4D" w:rsidRPr="00A46344">
        <w:rPr>
          <w:lang w:val="ro-RO"/>
        </w:rPr>
        <w:t xml:space="preserve"> </w:t>
      </w:r>
      <w:r w:rsidR="00762C4D" w:rsidRPr="00A46344">
        <w:rPr>
          <w:rFonts w:cstheme="minorHAnsi"/>
          <w:sz w:val="22"/>
          <w:szCs w:val="22"/>
          <w:lang w:val="ro-RO"/>
        </w:rPr>
        <w:t>a declarat Murat Büyükerk, Chief Executive Officer Arctic.</w:t>
      </w:r>
    </w:p>
    <w:p w14:paraId="738335B9" w14:textId="77777777" w:rsidR="00F07392" w:rsidRDefault="00F07392" w:rsidP="006D3623">
      <w:pPr>
        <w:rPr>
          <w:lang w:val="ro-RO"/>
        </w:rPr>
      </w:pPr>
    </w:p>
    <w:p w14:paraId="3F0FF927" w14:textId="7933CC71" w:rsidR="00FE13D3" w:rsidRPr="00FB227A" w:rsidRDefault="00550B09" w:rsidP="005E2DFC">
      <w:pPr>
        <w:pStyle w:val="Body"/>
        <w:spacing w:before="240" w:after="240" w:line="240" w:lineRule="auto"/>
        <w:jc w:val="both"/>
        <w:rPr>
          <w:rFonts w:asciiTheme="minorHAnsi" w:hAnsiTheme="minorHAnsi" w:cstheme="minorHAnsi"/>
          <w:b/>
          <w:bCs/>
          <w:u w:val="single"/>
          <w:shd w:val="clear" w:color="auto" w:fill="FFFFFF"/>
          <w:lang w:val="ro-RO"/>
        </w:rPr>
      </w:pPr>
      <w:r w:rsidRPr="00FB227A">
        <w:rPr>
          <w:rFonts w:asciiTheme="minorHAnsi" w:hAnsiTheme="minorHAnsi" w:cstheme="minorHAnsi"/>
          <w:b/>
          <w:bCs/>
          <w:u w:val="single"/>
          <w:shd w:val="clear" w:color="auto" w:fill="FFFFFF"/>
          <w:lang w:val="ro-RO"/>
        </w:rPr>
        <w:t>Electrocasnice Beko care folosesc materiale reciclate</w:t>
      </w:r>
      <w:r w:rsidR="00FE13D3" w:rsidRPr="00FB227A">
        <w:rPr>
          <w:rFonts w:asciiTheme="minorHAnsi" w:hAnsiTheme="minorHAnsi" w:cstheme="minorHAnsi"/>
          <w:b/>
          <w:bCs/>
          <w:u w:val="single"/>
          <w:shd w:val="clear" w:color="auto" w:fill="FFFFFF"/>
          <w:lang w:val="ro-RO"/>
        </w:rPr>
        <w:t xml:space="preserve">: </w:t>
      </w:r>
    </w:p>
    <w:p w14:paraId="62D63132" w14:textId="2812CFEC" w:rsidR="005B6F15" w:rsidRPr="00FB227A" w:rsidRDefault="000E0FE2" w:rsidP="005E2DFC">
      <w:pPr>
        <w:pStyle w:val="Body"/>
        <w:spacing w:before="240" w:after="240" w:line="240" w:lineRule="auto"/>
        <w:jc w:val="both"/>
        <w:rPr>
          <w:rFonts w:asciiTheme="minorHAnsi" w:hAnsiTheme="minorHAnsi" w:cstheme="minorHAnsi"/>
          <w:b/>
          <w:bCs/>
          <w:lang w:val="ro-RO"/>
        </w:rPr>
      </w:pPr>
      <w:r w:rsidRPr="00FB227A">
        <w:rPr>
          <w:rFonts w:asciiTheme="minorHAnsi" w:hAnsiTheme="minorHAnsi" w:cstheme="minorHAnsi"/>
          <w:b/>
          <w:bCs/>
          <w:lang w:val="ro-RO"/>
        </w:rPr>
        <w:t xml:space="preserve">Mașină de spălat/Mașină de spălat cu uscător </w:t>
      </w:r>
      <w:r w:rsidR="00F436D3" w:rsidRPr="00FB227A">
        <w:rPr>
          <w:rFonts w:asciiTheme="minorHAnsi" w:hAnsiTheme="minorHAnsi" w:cstheme="minorHAnsi"/>
          <w:b/>
          <w:bCs/>
          <w:lang w:val="ro-RO"/>
        </w:rPr>
        <w:t xml:space="preserve">EcoTub </w:t>
      </w:r>
      <w:r w:rsidR="003D262B" w:rsidRPr="00FB227A">
        <w:rPr>
          <w:rFonts w:asciiTheme="minorHAnsi" w:hAnsiTheme="minorHAnsi" w:cstheme="minorHAnsi"/>
          <w:b/>
          <w:bCs/>
          <w:lang w:val="ro-RO"/>
        </w:rPr>
        <w:t>*</w:t>
      </w:r>
    </w:p>
    <w:p w14:paraId="4E2A37CF" w14:textId="45FA3159" w:rsidR="00B26BA6" w:rsidRPr="00FB227A" w:rsidRDefault="000E0FE2" w:rsidP="005E2DFC">
      <w:pPr>
        <w:pStyle w:val="ListParagraph"/>
        <w:numPr>
          <w:ilvl w:val="0"/>
          <w:numId w:val="7"/>
        </w:numPr>
        <w:spacing w:after="0" w:line="240" w:lineRule="auto"/>
        <w:jc w:val="both"/>
        <w:rPr>
          <w:rFonts w:asciiTheme="minorHAnsi" w:hAnsiTheme="minorHAnsi" w:cstheme="minorHAnsi"/>
          <w:lang w:val="ro-RO"/>
        </w:rPr>
      </w:pPr>
      <w:r w:rsidRPr="00FB227A">
        <w:rPr>
          <w:rFonts w:asciiTheme="minorHAnsi" w:hAnsiTheme="minorHAnsi" w:cstheme="minorHAnsi"/>
          <w:lang w:val="ro-RO"/>
        </w:rPr>
        <w:t>Deșeurile de plastic au fost transformate într-o materie primă alternativă valoroasă</w:t>
      </w:r>
      <w:r w:rsidR="00B26BA6" w:rsidRPr="00FB227A" w:rsidDel="00B26BA6">
        <w:rPr>
          <w:rFonts w:asciiTheme="minorHAnsi" w:hAnsiTheme="minorHAnsi" w:cstheme="minorHAnsi"/>
          <w:lang w:val="ro-RO"/>
        </w:rPr>
        <w:t xml:space="preserve"> </w:t>
      </w:r>
    </w:p>
    <w:p w14:paraId="44ABE893" w14:textId="7F5C5F3F" w:rsidR="00842AB7" w:rsidRPr="00FB227A" w:rsidRDefault="009D52D1" w:rsidP="005E2DFC">
      <w:pPr>
        <w:pStyle w:val="ListParagraph"/>
        <w:numPr>
          <w:ilvl w:val="0"/>
          <w:numId w:val="7"/>
        </w:numPr>
        <w:spacing w:after="0" w:line="240" w:lineRule="auto"/>
        <w:jc w:val="both"/>
        <w:rPr>
          <w:rFonts w:asciiTheme="minorHAnsi" w:hAnsiTheme="minorHAnsi" w:cstheme="minorHAnsi"/>
          <w:lang w:val="ro-RO"/>
        </w:rPr>
      </w:pPr>
      <w:r w:rsidRPr="00FB227A">
        <w:rPr>
          <w:rFonts w:asciiTheme="minorHAnsi" w:hAnsiTheme="minorHAnsi" w:cstheme="minorHAnsi"/>
          <w:lang w:val="ro-RO"/>
        </w:rPr>
        <w:t>A</w:t>
      </w:r>
      <w:r w:rsidR="009B162E" w:rsidRPr="00FB227A">
        <w:rPr>
          <w:rFonts w:asciiTheme="minorHAnsi" w:hAnsiTheme="minorHAnsi" w:cstheme="minorHAnsi"/>
          <w:lang w:val="ro-RO"/>
        </w:rPr>
        <w:t xml:space="preserve">proximativ </w:t>
      </w:r>
      <w:r w:rsidR="00842AB7" w:rsidRPr="00FB227A">
        <w:rPr>
          <w:rFonts w:asciiTheme="minorHAnsi" w:hAnsiTheme="minorHAnsi" w:cstheme="minorHAnsi"/>
          <w:lang w:val="ro-RO"/>
        </w:rPr>
        <w:t>60</w:t>
      </w:r>
      <w:r w:rsidR="000E0FE2" w:rsidRPr="00FB227A">
        <w:rPr>
          <w:rFonts w:asciiTheme="minorHAnsi" w:hAnsiTheme="minorHAnsi" w:cstheme="minorHAnsi"/>
          <w:lang w:val="ro-RO"/>
        </w:rPr>
        <w:t xml:space="preserve"> </w:t>
      </w:r>
      <w:r w:rsidR="00B26BA6" w:rsidRPr="00FB227A">
        <w:rPr>
          <w:rFonts w:asciiTheme="minorHAnsi" w:hAnsiTheme="minorHAnsi" w:cstheme="minorHAnsi"/>
          <w:lang w:val="ro-RO"/>
        </w:rPr>
        <w:t>PET</w:t>
      </w:r>
      <w:r w:rsidR="000E0FE2" w:rsidRPr="00FB227A">
        <w:rPr>
          <w:rFonts w:asciiTheme="minorHAnsi" w:hAnsiTheme="minorHAnsi" w:cstheme="minorHAnsi"/>
          <w:lang w:val="ro-RO"/>
        </w:rPr>
        <w:t xml:space="preserve">-uri de 0,5 litri </w:t>
      </w:r>
      <w:r w:rsidR="000F1ABC" w:rsidRPr="00FB227A">
        <w:rPr>
          <w:rFonts w:asciiTheme="minorHAnsi" w:hAnsiTheme="minorHAnsi" w:cstheme="minorHAnsi"/>
          <w:lang w:val="ro-RO"/>
        </w:rPr>
        <w:t xml:space="preserve">sunt utilizate </w:t>
      </w:r>
      <w:r w:rsidR="009B162E" w:rsidRPr="00FB227A">
        <w:rPr>
          <w:rFonts w:asciiTheme="minorHAnsi" w:hAnsiTheme="minorHAnsi" w:cstheme="minorHAnsi"/>
          <w:lang w:val="ro-RO"/>
        </w:rPr>
        <w:t xml:space="preserve">în crearea </w:t>
      </w:r>
      <w:r w:rsidR="004E6A62" w:rsidRPr="004E5341">
        <w:rPr>
          <w:rFonts w:asciiTheme="minorHAnsi" w:hAnsiTheme="minorHAnsi" w:cstheme="minorHAnsi"/>
          <w:lang w:val="ro-RO"/>
        </w:rPr>
        <w:t>manșonului</w:t>
      </w:r>
      <w:r w:rsidR="004E6A62">
        <w:rPr>
          <w:rFonts w:asciiTheme="minorHAnsi" w:hAnsiTheme="minorHAnsi" w:cstheme="minorHAnsi"/>
          <w:lang w:val="ro-RO"/>
        </w:rPr>
        <w:t xml:space="preserve"> </w:t>
      </w:r>
      <w:r w:rsidR="009B162E" w:rsidRPr="00FB227A">
        <w:rPr>
          <w:rFonts w:asciiTheme="minorHAnsi" w:hAnsiTheme="minorHAnsi" w:cstheme="minorHAnsi"/>
          <w:lang w:val="ro-RO"/>
        </w:rPr>
        <w:t>cuvei</w:t>
      </w:r>
      <w:r w:rsidR="000F1ABC" w:rsidRPr="00FB227A">
        <w:rPr>
          <w:rFonts w:asciiTheme="minorHAnsi" w:hAnsiTheme="minorHAnsi" w:cstheme="minorHAnsi"/>
          <w:lang w:val="ro-RO"/>
        </w:rPr>
        <w:t xml:space="preserve">, </w:t>
      </w:r>
      <w:r w:rsidR="009B162E" w:rsidRPr="00FB227A">
        <w:rPr>
          <w:rFonts w:asciiTheme="minorHAnsi" w:hAnsiTheme="minorHAnsi" w:cstheme="minorHAnsi"/>
          <w:lang w:val="ro-RO"/>
        </w:rPr>
        <w:t>în cazul anumitor modele</w:t>
      </w:r>
      <w:r w:rsidR="000F1ABC" w:rsidRPr="00FB227A">
        <w:rPr>
          <w:rFonts w:asciiTheme="minorHAnsi" w:hAnsiTheme="minorHAnsi" w:cstheme="minorHAnsi"/>
          <w:lang w:val="ro-RO"/>
        </w:rPr>
        <w:t xml:space="preserve"> </w:t>
      </w:r>
    </w:p>
    <w:p w14:paraId="12062A38" w14:textId="19915900" w:rsidR="00B26BA6" w:rsidRPr="00FB227A" w:rsidRDefault="000F1ABC" w:rsidP="005E2DFC">
      <w:pPr>
        <w:pStyle w:val="ListParagraph"/>
        <w:numPr>
          <w:ilvl w:val="0"/>
          <w:numId w:val="7"/>
        </w:numPr>
        <w:spacing w:after="0" w:line="240" w:lineRule="auto"/>
        <w:jc w:val="both"/>
        <w:rPr>
          <w:rFonts w:asciiTheme="minorHAnsi" w:hAnsiTheme="minorHAnsi" w:cstheme="minorHAnsi"/>
          <w:lang w:val="ro-RO"/>
        </w:rPr>
      </w:pPr>
      <w:r w:rsidRPr="00FB227A">
        <w:rPr>
          <w:rFonts w:asciiTheme="minorHAnsi" w:hAnsiTheme="minorHAnsi" w:cstheme="minorHAnsi"/>
          <w:lang w:val="ro-RO"/>
        </w:rPr>
        <w:t xml:space="preserve">Granulele </w:t>
      </w:r>
      <w:r w:rsidR="009D52D1" w:rsidRPr="00FB227A">
        <w:rPr>
          <w:rFonts w:asciiTheme="minorHAnsi" w:hAnsiTheme="minorHAnsi" w:cstheme="minorHAnsi"/>
          <w:lang w:val="ro-RO"/>
        </w:rPr>
        <w:t xml:space="preserve">din PET reciclat </w:t>
      </w:r>
      <w:r w:rsidRPr="00FB227A">
        <w:rPr>
          <w:rFonts w:asciiTheme="minorHAnsi" w:hAnsiTheme="minorHAnsi" w:cstheme="minorHAnsi"/>
          <w:lang w:val="ro-RO"/>
        </w:rPr>
        <w:t xml:space="preserve">au fost utilizate </w:t>
      </w:r>
      <w:r w:rsidR="00FC39A5" w:rsidRPr="00FB227A">
        <w:rPr>
          <w:rFonts w:asciiTheme="minorHAnsi" w:hAnsiTheme="minorHAnsi" w:cstheme="minorHAnsi"/>
          <w:lang w:val="ro-RO"/>
        </w:rPr>
        <w:t>împreună cu alte tipuri de plastic și aditivi</w:t>
      </w:r>
      <w:r w:rsidRPr="00FB227A">
        <w:rPr>
          <w:rFonts w:asciiTheme="minorHAnsi" w:hAnsiTheme="minorHAnsi" w:cstheme="minorHAnsi"/>
          <w:lang w:val="ro-RO"/>
        </w:rPr>
        <w:t>,</w:t>
      </w:r>
      <w:r w:rsidR="00FC39A5" w:rsidRPr="00FB227A">
        <w:rPr>
          <w:rFonts w:asciiTheme="minorHAnsi" w:hAnsiTheme="minorHAnsi" w:cstheme="minorHAnsi"/>
          <w:lang w:val="ro-RO"/>
        </w:rPr>
        <w:t xml:space="preserve"> fără a afecta performanța</w:t>
      </w:r>
      <w:r w:rsidR="00B26BA6" w:rsidRPr="00FB227A">
        <w:rPr>
          <w:rFonts w:asciiTheme="minorHAnsi" w:hAnsiTheme="minorHAnsi" w:cstheme="minorHAnsi"/>
          <w:lang w:val="ro-RO"/>
        </w:rPr>
        <w:t xml:space="preserve"> </w:t>
      </w:r>
      <w:r w:rsidR="001D32EB" w:rsidRPr="004E5341">
        <w:rPr>
          <w:rFonts w:asciiTheme="minorHAnsi" w:hAnsiTheme="minorHAnsi" w:cstheme="minorHAnsi"/>
          <w:lang w:val="ro-RO"/>
        </w:rPr>
        <w:t>produselor</w:t>
      </w:r>
    </w:p>
    <w:p w14:paraId="118E5F84" w14:textId="5856CF9E" w:rsidR="00B26BA6" w:rsidRPr="00FB227A" w:rsidRDefault="000F1ABC" w:rsidP="005E2DFC">
      <w:pPr>
        <w:pStyle w:val="ListParagraph"/>
        <w:numPr>
          <w:ilvl w:val="0"/>
          <w:numId w:val="7"/>
        </w:numPr>
        <w:spacing w:after="0" w:line="240" w:lineRule="auto"/>
        <w:jc w:val="both"/>
        <w:rPr>
          <w:rFonts w:asciiTheme="minorHAnsi" w:hAnsiTheme="minorHAnsi" w:cstheme="minorHAnsi"/>
          <w:lang w:val="ro-RO"/>
        </w:rPr>
      </w:pPr>
      <w:r w:rsidRPr="00FB227A">
        <w:rPr>
          <w:rFonts w:asciiTheme="minorHAnsi" w:hAnsiTheme="minorHAnsi" w:cstheme="minorHAnsi"/>
          <w:lang w:val="ro-RO"/>
        </w:rPr>
        <w:t>Utilizarea acestei soluții pentru electrocasnice reprezintă o p</w:t>
      </w:r>
      <w:r w:rsidR="00FC39A5" w:rsidRPr="00FB227A">
        <w:rPr>
          <w:rFonts w:asciiTheme="minorHAnsi" w:hAnsiTheme="minorHAnsi" w:cstheme="minorHAnsi"/>
          <w:lang w:val="ro-RO"/>
        </w:rPr>
        <w:t>r</w:t>
      </w:r>
      <w:r w:rsidR="00631EEC" w:rsidRPr="00FB227A">
        <w:rPr>
          <w:rFonts w:asciiTheme="minorHAnsi" w:hAnsiTheme="minorHAnsi" w:cstheme="minorHAnsi"/>
          <w:lang w:val="ro-RO"/>
        </w:rPr>
        <w:t xml:space="preserve">emieră mondială </w:t>
      </w:r>
    </w:p>
    <w:p w14:paraId="1DF31522" w14:textId="50871FDA" w:rsidR="00B26BA6" w:rsidRPr="00FB227A" w:rsidRDefault="00631EEC" w:rsidP="005E2DFC">
      <w:pPr>
        <w:pStyle w:val="ListParagraph"/>
        <w:numPr>
          <w:ilvl w:val="0"/>
          <w:numId w:val="7"/>
        </w:numPr>
        <w:spacing w:after="0" w:line="240" w:lineRule="auto"/>
        <w:jc w:val="both"/>
        <w:rPr>
          <w:rFonts w:asciiTheme="minorHAnsi" w:hAnsiTheme="minorHAnsi" w:cstheme="minorHAnsi"/>
          <w:lang w:val="ro-RO"/>
        </w:rPr>
      </w:pPr>
      <w:r w:rsidRPr="00FB227A">
        <w:rPr>
          <w:rFonts w:asciiTheme="minorHAnsi" w:hAnsiTheme="minorHAnsi" w:cstheme="minorHAnsi"/>
          <w:lang w:val="ro-RO"/>
        </w:rPr>
        <w:t xml:space="preserve">Această </w:t>
      </w:r>
      <w:r w:rsidR="001D32EB" w:rsidRPr="004E5341">
        <w:rPr>
          <w:rFonts w:asciiTheme="minorHAnsi" w:hAnsiTheme="minorHAnsi" w:cstheme="minorHAnsi"/>
          <w:lang w:val="ro-RO"/>
        </w:rPr>
        <w:t>nouă</w:t>
      </w:r>
      <w:r w:rsidR="001D32EB">
        <w:rPr>
          <w:rFonts w:asciiTheme="minorHAnsi" w:hAnsiTheme="minorHAnsi" w:cstheme="minorHAnsi"/>
          <w:lang w:val="ro-RO"/>
        </w:rPr>
        <w:t xml:space="preserve"> </w:t>
      </w:r>
      <w:r w:rsidRPr="00FB227A">
        <w:rPr>
          <w:rFonts w:asciiTheme="minorHAnsi" w:hAnsiTheme="minorHAnsi" w:cstheme="minorHAnsi"/>
          <w:lang w:val="ro-RO"/>
        </w:rPr>
        <w:t>metodă de producție prietenoasă cu mediul reduce semnificativ emisiile de dioxid de carbon</w:t>
      </w:r>
    </w:p>
    <w:p w14:paraId="3EDEDC1D" w14:textId="54F4AAE8" w:rsidR="005B6F15" w:rsidRPr="00FB227A" w:rsidRDefault="00631EEC" w:rsidP="005E2DFC">
      <w:pPr>
        <w:pStyle w:val="ListParagraph"/>
        <w:numPr>
          <w:ilvl w:val="0"/>
          <w:numId w:val="7"/>
        </w:numPr>
        <w:spacing w:after="0" w:line="240" w:lineRule="auto"/>
        <w:jc w:val="both"/>
        <w:rPr>
          <w:rFonts w:cstheme="minorHAnsi"/>
          <w:b/>
          <w:bCs/>
          <w:lang w:val="ro-RO"/>
        </w:rPr>
      </w:pPr>
      <w:r w:rsidRPr="00FB227A">
        <w:rPr>
          <w:rFonts w:asciiTheme="minorHAnsi" w:hAnsiTheme="minorHAnsi" w:cstheme="minorHAnsi"/>
          <w:lang w:val="ro-RO"/>
        </w:rPr>
        <w:t>De la începutul acestui proiect în 2017, 58 de milioane de sticle de plastic au fost reciclate, ceea ce înseamnă o reducere a emisiilor de dioxid de carbon de aproximativ 2.200 tone</w:t>
      </w:r>
      <w:r w:rsidR="00C707AB" w:rsidRPr="00FB227A">
        <w:rPr>
          <w:rFonts w:asciiTheme="minorHAnsi" w:hAnsiTheme="minorHAnsi" w:cstheme="minorHAnsi"/>
          <w:lang w:val="ro-RO"/>
        </w:rPr>
        <w:t>.</w:t>
      </w:r>
      <w:r w:rsidRPr="00FB227A">
        <w:rPr>
          <w:rFonts w:asciiTheme="minorHAnsi" w:hAnsiTheme="minorHAnsi" w:cstheme="minorHAnsi"/>
          <w:lang w:val="ro-RO"/>
        </w:rPr>
        <w:t xml:space="preserve"> </w:t>
      </w:r>
    </w:p>
    <w:p w14:paraId="2E9CF6B3" w14:textId="77777777" w:rsidR="00631EEC" w:rsidRPr="00FB227A" w:rsidRDefault="00631EEC" w:rsidP="005E2DFC">
      <w:pPr>
        <w:pStyle w:val="ListParagraph"/>
        <w:spacing w:after="0" w:line="240" w:lineRule="auto"/>
        <w:jc w:val="both"/>
        <w:rPr>
          <w:rFonts w:cstheme="minorHAnsi"/>
          <w:b/>
          <w:bCs/>
          <w:lang w:val="ro-RO"/>
        </w:rPr>
      </w:pPr>
    </w:p>
    <w:p w14:paraId="50CA1CAD" w14:textId="77777777" w:rsidR="00631EEC" w:rsidRPr="00FB227A" w:rsidRDefault="00631EEC" w:rsidP="005E2DFC">
      <w:pPr>
        <w:jc w:val="both"/>
        <w:rPr>
          <w:rFonts w:cstheme="minorHAnsi"/>
          <w:b/>
          <w:bCs/>
          <w:sz w:val="22"/>
          <w:szCs w:val="22"/>
          <w:lang w:val="ro-RO"/>
        </w:rPr>
      </w:pPr>
      <w:r w:rsidRPr="00FB227A">
        <w:rPr>
          <w:rFonts w:cstheme="minorHAnsi"/>
          <w:b/>
          <w:bCs/>
          <w:sz w:val="22"/>
          <w:szCs w:val="22"/>
          <w:lang w:val="ro-RO"/>
        </w:rPr>
        <w:t xml:space="preserve">Cuptor </w:t>
      </w:r>
      <w:r w:rsidR="005B6F15" w:rsidRPr="00FB227A">
        <w:rPr>
          <w:rFonts w:cstheme="minorHAnsi"/>
          <w:b/>
          <w:bCs/>
          <w:sz w:val="22"/>
          <w:szCs w:val="22"/>
          <w:lang w:val="ro-RO"/>
        </w:rPr>
        <w:t>Eco</w:t>
      </w:r>
      <w:r w:rsidR="00CD1611" w:rsidRPr="00FB227A">
        <w:rPr>
          <w:rFonts w:cstheme="minorHAnsi"/>
          <w:b/>
          <w:bCs/>
          <w:sz w:val="22"/>
          <w:szCs w:val="22"/>
          <w:lang w:val="ro-RO"/>
        </w:rPr>
        <w:t>F</w:t>
      </w:r>
      <w:r w:rsidR="005B6F15" w:rsidRPr="00FB227A">
        <w:rPr>
          <w:rFonts w:cstheme="minorHAnsi"/>
          <w:b/>
          <w:bCs/>
          <w:sz w:val="22"/>
          <w:szCs w:val="22"/>
          <w:lang w:val="ro-RO"/>
        </w:rPr>
        <w:t>iber</w:t>
      </w:r>
    </w:p>
    <w:p w14:paraId="06AF1131" w14:textId="1117955F" w:rsidR="005B6F15" w:rsidRPr="00FB227A" w:rsidRDefault="00CD1611" w:rsidP="005E2DFC">
      <w:pPr>
        <w:jc w:val="both"/>
        <w:rPr>
          <w:rFonts w:cstheme="minorHAnsi"/>
          <w:b/>
          <w:bCs/>
          <w:sz w:val="22"/>
          <w:szCs w:val="22"/>
          <w:lang w:val="ro-RO"/>
        </w:rPr>
      </w:pPr>
      <w:r w:rsidRPr="00FB227A">
        <w:rPr>
          <w:rFonts w:cstheme="minorHAnsi"/>
          <w:b/>
          <w:bCs/>
          <w:sz w:val="22"/>
          <w:szCs w:val="22"/>
          <w:lang w:val="ro-RO"/>
        </w:rPr>
        <w:t xml:space="preserve"> </w:t>
      </w:r>
    </w:p>
    <w:p w14:paraId="05333150" w14:textId="3A2750AC" w:rsidR="003D262B" w:rsidRPr="00FB227A" w:rsidRDefault="000F1ABC" w:rsidP="005E2DFC">
      <w:pPr>
        <w:pStyle w:val="ListParagraph"/>
        <w:numPr>
          <w:ilvl w:val="0"/>
          <w:numId w:val="7"/>
        </w:numPr>
        <w:spacing w:after="0" w:line="240" w:lineRule="auto"/>
        <w:ind w:left="714" w:hanging="357"/>
        <w:jc w:val="both"/>
        <w:rPr>
          <w:rFonts w:asciiTheme="minorHAnsi" w:hAnsiTheme="minorHAnsi" w:cstheme="minorHAnsi"/>
          <w:lang w:val="ro-RO"/>
        </w:rPr>
      </w:pPr>
      <w:r w:rsidRPr="00FB227A">
        <w:rPr>
          <w:rFonts w:asciiTheme="minorHAnsi" w:hAnsiTheme="minorHAnsi" w:cstheme="minorHAnsi"/>
          <w:lang w:val="ro-RO"/>
        </w:rPr>
        <w:t xml:space="preserve">Un material sustenabil a fost </w:t>
      </w:r>
      <w:r w:rsidR="006967E0" w:rsidRPr="00FB227A">
        <w:rPr>
          <w:rFonts w:asciiTheme="minorHAnsi" w:hAnsiTheme="minorHAnsi" w:cstheme="minorHAnsi"/>
          <w:lang w:val="ro-RO"/>
        </w:rPr>
        <w:t xml:space="preserve">creat </w:t>
      </w:r>
      <w:r w:rsidRPr="00FB227A">
        <w:rPr>
          <w:rFonts w:asciiTheme="minorHAnsi" w:hAnsiTheme="minorHAnsi" w:cstheme="minorHAnsi"/>
          <w:lang w:val="ro-RO"/>
        </w:rPr>
        <w:t xml:space="preserve">folosind </w:t>
      </w:r>
      <w:r w:rsidR="00631EEC" w:rsidRPr="00FB227A">
        <w:rPr>
          <w:rFonts w:asciiTheme="minorHAnsi" w:hAnsiTheme="minorHAnsi" w:cstheme="minorHAnsi"/>
          <w:lang w:val="ro-RO"/>
        </w:rPr>
        <w:t>plase de pescuit reciclate și deșeuri de fire industriale</w:t>
      </w:r>
      <w:r w:rsidR="003D262B" w:rsidRPr="00FB227A">
        <w:rPr>
          <w:rFonts w:asciiTheme="minorHAnsi" w:hAnsiTheme="minorHAnsi" w:cstheme="minorHAnsi"/>
          <w:lang w:val="ro-RO"/>
        </w:rPr>
        <w:t xml:space="preserve"> </w:t>
      </w:r>
    </w:p>
    <w:p w14:paraId="17F7797F" w14:textId="5FD205BE" w:rsidR="0003043E" w:rsidRPr="00FB227A" w:rsidRDefault="00A210C6" w:rsidP="005E2DFC">
      <w:pPr>
        <w:pStyle w:val="ListParagraph"/>
        <w:numPr>
          <w:ilvl w:val="0"/>
          <w:numId w:val="7"/>
        </w:numPr>
        <w:spacing w:after="0" w:line="240" w:lineRule="auto"/>
        <w:ind w:left="714" w:hanging="357"/>
        <w:jc w:val="both"/>
        <w:rPr>
          <w:rFonts w:asciiTheme="minorHAnsi" w:hAnsiTheme="minorHAnsi" w:cstheme="minorHAnsi"/>
          <w:lang w:val="ro-RO"/>
        </w:rPr>
      </w:pPr>
      <w:r w:rsidRPr="00FB227A">
        <w:rPr>
          <w:rFonts w:asciiTheme="minorHAnsi" w:hAnsiTheme="minorHAnsi" w:cstheme="minorHAnsi"/>
          <w:lang w:val="ro-RO"/>
        </w:rPr>
        <w:t xml:space="preserve">Elementele din </w:t>
      </w:r>
      <w:r w:rsidR="000F1ABC" w:rsidRPr="00FB227A">
        <w:rPr>
          <w:rFonts w:asciiTheme="minorHAnsi" w:hAnsiTheme="minorHAnsi" w:cstheme="minorHAnsi"/>
          <w:lang w:val="ro-RO"/>
        </w:rPr>
        <w:t>plastic</w:t>
      </w:r>
      <w:r w:rsidR="006967E0" w:rsidRPr="00FB227A">
        <w:rPr>
          <w:rFonts w:asciiTheme="minorHAnsi" w:hAnsiTheme="minorHAnsi" w:cstheme="minorHAnsi"/>
          <w:lang w:val="ro-RO"/>
        </w:rPr>
        <w:t xml:space="preserve">, precum cele </w:t>
      </w:r>
      <w:r w:rsidR="0093436D" w:rsidRPr="004E5341">
        <w:rPr>
          <w:rFonts w:asciiTheme="minorHAnsi" w:hAnsiTheme="minorHAnsi" w:cstheme="minorHAnsi"/>
          <w:lang w:val="ro-RO"/>
        </w:rPr>
        <w:t xml:space="preserve">utilizate în cazul decorului ușii sau a carcasei </w:t>
      </w:r>
      <w:r w:rsidRPr="004E5341">
        <w:rPr>
          <w:rFonts w:asciiTheme="minorHAnsi" w:hAnsiTheme="minorHAnsi" w:cstheme="minorHAnsi"/>
          <w:lang w:val="ro-RO"/>
        </w:rPr>
        <w:t>display-ului</w:t>
      </w:r>
      <w:r w:rsidR="006967E0" w:rsidRPr="004E5341">
        <w:rPr>
          <w:rFonts w:asciiTheme="minorHAnsi" w:hAnsiTheme="minorHAnsi" w:cstheme="minorHAnsi"/>
          <w:lang w:val="ro-RO"/>
        </w:rPr>
        <w:t>,</w:t>
      </w:r>
      <w:r w:rsidRPr="00FB227A">
        <w:rPr>
          <w:rFonts w:asciiTheme="minorHAnsi" w:hAnsiTheme="minorHAnsi" w:cstheme="minorHAnsi"/>
          <w:lang w:val="ro-RO"/>
        </w:rPr>
        <w:t xml:space="preserve"> au în componență </w:t>
      </w:r>
      <w:r w:rsidR="004A29DD" w:rsidRPr="00FB227A">
        <w:rPr>
          <w:rFonts w:asciiTheme="minorHAnsi" w:hAnsiTheme="minorHAnsi" w:cstheme="minorHAnsi"/>
          <w:lang w:val="ro-RO"/>
        </w:rPr>
        <w:t xml:space="preserve">5% </w:t>
      </w:r>
      <w:r w:rsidR="00144768" w:rsidRPr="00FB227A">
        <w:rPr>
          <w:rFonts w:asciiTheme="minorHAnsi" w:hAnsiTheme="minorHAnsi" w:cstheme="minorHAnsi"/>
          <w:lang w:val="ro-RO"/>
        </w:rPr>
        <w:t xml:space="preserve">plase de pescuit reciclate și </w:t>
      </w:r>
      <w:r w:rsidR="004A29DD" w:rsidRPr="00FB227A">
        <w:rPr>
          <w:rFonts w:asciiTheme="minorHAnsi" w:hAnsiTheme="minorHAnsi" w:cstheme="minorHAnsi"/>
          <w:lang w:val="ro-RO"/>
        </w:rPr>
        <w:t>65%</w:t>
      </w:r>
      <w:r w:rsidR="0003043E" w:rsidRPr="00FB227A">
        <w:rPr>
          <w:rFonts w:asciiTheme="minorHAnsi" w:hAnsiTheme="minorHAnsi" w:cstheme="minorHAnsi"/>
          <w:lang w:val="ro-RO"/>
        </w:rPr>
        <w:t xml:space="preserve"> </w:t>
      </w:r>
      <w:r w:rsidR="00144768" w:rsidRPr="00FB227A">
        <w:rPr>
          <w:rFonts w:asciiTheme="minorHAnsi" w:hAnsiTheme="minorHAnsi" w:cstheme="minorHAnsi"/>
          <w:lang w:val="ro-RO"/>
        </w:rPr>
        <w:t>deșeuri din fire industrial</w:t>
      </w:r>
      <w:r w:rsidR="006E33ED" w:rsidRPr="00FB227A">
        <w:rPr>
          <w:rFonts w:asciiTheme="minorHAnsi" w:hAnsiTheme="minorHAnsi" w:cstheme="minorHAnsi"/>
          <w:lang w:val="ro-RO"/>
        </w:rPr>
        <w:t>e</w:t>
      </w:r>
    </w:p>
    <w:p w14:paraId="4321AB4B" w14:textId="5EA785E6" w:rsidR="00A210C6" w:rsidRPr="00FB227A" w:rsidRDefault="00590FFC" w:rsidP="005E2DFC">
      <w:pPr>
        <w:pStyle w:val="ListParagraph"/>
        <w:numPr>
          <w:ilvl w:val="0"/>
          <w:numId w:val="7"/>
        </w:numPr>
        <w:spacing w:after="0" w:line="240" w:lineRule="auto"/>
        <w:ind w:left="714" w:hanging="357"/>
        <w:jc w:val="both"/>
        <w:rPr>
          <w:rFonts w:asciiTheme="minorHAnsi" w:hAnsiTheme="minorHAnsi" w:cstheme="minorHAnsi"/>
          <w:lang w:val="ro-RO"/>
        </w:rPr>
      </w:pPr>
      <w:r w:rsidRPr="004E5341">
        <w:rPr>
          <w:rFonts w:asciiTheme="minorHAnsi" w:hAnsiTheme="minorHAnsi" w:cstheme="minorHAnsi"/>
          <w:lang w:val="ro-RO"/>
        </w:rPr>
        <w:t>Carcasa</w:t>
      </w:r>
      <w:r w:rsidR="008B5CCD">
        <w:rPr>
          <w:rFonts w:asciiTheme="minorHAnsi" w:hAnsiTheme="minorHAnsi" w:cstheme="minorHAnsi"/>
          <w:lang w:val="ro-RO"/>
        </w:rPr>
        <w:t xml:space="preserve"> </w:t>
      </w:r>
      <w:r w:rsidR="00CF6678">
        <w:rPr>
          <w:rFonts w:asciiTheme="minorHAnsi" w:hAnsiTheme="minorHAnsi" w:cstheme="minorHAnsi"/>
          <w:lang w:val="ro-RO"/>
        </w:rPr>
        <w:t xml:space="preserve">din interior a </w:t>
      </w:r>
      <w:r w:rsidRPr="004E5341">
        <w:rPr>
          <w:rFonts w:asciiTheme="minorHAnsi" w:hAnsiTheme="minorHAnsi" w:cstheme="minorHAnsi"/>
          <w:lang w:val="ro-RO"/>
        </w:rPr>
        <w:t>d</w:t>
      </w:r>
      <w:r w:rsidR="00A210C6" w:rsidRPr="004E5341">
        <w:rPr>
          <w:rFonts w:asciiTheme="minorHAnsi" w:hAnsiTheme="minorHAnsi" w:cstheme="minorHAnsi"/>
          <w:lang w:val="ro-RO"/>
        </w:rPr>
        <w:t>isp</w:t>
      </w:r>
      <w:r w:rsidR="007B2FE0" w:rsidRPr="004E5341">
        <w:rPr>
          <w:rFonts w:asciiTheme="minorHAnsi" w:hAnsiTheme="minorHAnsi" w:cstheme="minorHAnsi"/>
          <w:lang w:val="ro-RO"/>
        </w:rPr>
        <w:t>l</w:t>
      </w:r>
      <w:r w:rsidR="00A210C6" w:rsidRPr="004E5341">
        <w:rPr>
          <w:rFonts w:asciiTheme="minorHAnsi" w:hAnsiTheme="minorHAnsi" w:cstheme="minorHAnsi"/>
          <w:lang w:val="ro-RO"/>
        </w:rPr>
        <w:t>ay-ul</w:t>
      </w:r>
      <w:r w:rsidRPr="004E5341">
        <w:rPr>
          <w:rFonts w:asciiTheme="minorHAnsi" w:hAnsiTheme="minorHAnsi" w:cstheme="minorHAnsi"/>
          <w:lang w:val="ro-RO"/>
        </w:rPr>
        <w:t>ui</w:t>
      </w:r>
      <w:r w:rsidR="00A210C6" w:rsidRPr="004E5341">
        <w:rPr>
          <w:rFonts w:asciiTheme="minorHAnsi" w:hAnsiTheme="minorHAnsi" w:cstheme="minorHAnsi"/>
          <w:lang w:val="ro-RO"/>
        </w:rPr>
        <w:t xml:space="preserve"> </w:t>
      </w:r>
      <w:r w:rsidR="008B5CCD">
        <w:rPr>
          <w:rFonts w:asciiTheme="minorHAnsi" w:hAnsiTheme="minorHAnsi" w:cstheme="minorHAnsi"/>
          <w:lang w:val="ro-RO"/>
        </w:rPr>
        <w:t>cuptoru</w:t>
      </w:r>
      <w:r w:rsidR="009674FB">
        <w:rPr>
          <w:rFonts w:asciiTheme="minorHAnsi" w:hAnsiTheme="minorHAnsi" w:cstheme="minorHAnsi"/>
          <w:lang w:val="ro-RO"/>
        </w:rPr>
        <w:t xml:space="preserve">lui </w:t>
      </w:r>
      <w:r w:rsidR="008B5CCD">
        <w:rPr>
          <w:rFonts w:asciiTheme="minorHAnsi" w:hAnsiTheme="minorHAnsi" w:cstheme="minorHAnsi"/>
          <w:lang w:val="ro-RO"/>
        </w:rPr>
        <w:t>încorporabil a</w:t>
      </w:r>
      <w:r w:rsidR="00804C66">
        <w:rPr>
          <w:rFonts w:asciiTheme="minorHAnsi" w:hAnsiTheme="minorHAnsi" w:cstheme="minorHAnsi"/>
          <w:lang w:val="ro-RO"/>
        </w:rPr>
        <w:t>re</w:t>
      </w:r>
      <w:r w:rsidR="005729F1" w:rsidRPr="00FB227A">
        <w:rPr>
          <w:rFonts w:asciiTheme="minorHAnsi" w:hAnsiTheme="minorHAnsi" w:cstheme="minorHAnsi"/>
          <w:lang w:val="ro-RO"/>
        </w:rPr>
        <w:t xml:space="preserve"> în componență </w:t>
      </w:r>
      <w:r w:rsidR="00A210C6" w:rsidRPr="00FB227A">
        <w:rPr>
          <w:rFonts w:asciiTheme="minorHAnsi" w:hAnsiTheme="minorHAnsi" w:cstheme="minorHAnsi"/>
          <w:lang w:val="ro-RO"/>
        </w:rPr>
        <w:t>50% deșeuri de fire industriale</w:t>
      </w:r>
      <w:r w:rsidR="00C707AB" w:rsidRPr="00FB227A">
        <w:rPr>
          <w:rFonts w:asciiTheme="minorHAnsi" w:hAnsiTheme="minorHAnsi" w:cstheme="minorHAnsi"/>
          <w:lang w:val="ro-RO"/>
        </w:rPr>
        <w:t>.</w:t>
      </w:r>
      <w:r w:rsidR="00A210C6" w:rsidRPr="00FB227A">
        <w:rPr>
          <w:rFonts w:asciiTheme="minorHAnsi" w:hAnsiTheme="minorHAnsi" w:cstheme="minorHAnsi"/>
          <w:lang w:val="ro-RO"/>
        </w:rPr>
        <w:t xml:space="preserve"> </w:t>
      </w:r>
    </w:p>
    <w:p w14:paraId="58388EE6" w14:textId="77777777" w:rsidR="008D7F10" w:rsidRPr="00FB227A" w:rsidRDefault="008D7F10" w:rsidP="005E2DFC">
      <w:pPr>
        <w:pStyle w:val="ListParagraph"/>
        <w:spacing w:after="0" w:line="240" w:lineRule="auto"/>
        <w:ind w:left="714"/>
        <w:jc w:val="both"/>
        <w:rPr>
          <w:rFonts w:asciiTheme="minorHAnsi" w:hAnsiTheme="minorHAnsi" w:cstheme="minorHAnsi"/>
          <w:lang w:val="ro-RO"/>
        </w:rPr>
      </w:pPr>
    </w:p>
    <w:p w14:paraId="66BB9458" w14:textId="3B2BFE31" w:rsidR="00FE13D3" w:rsidRPr="00FB227A" w:rsidRDefault="008D7F10" w:rsidP="005E2DFC">
      <w:pPr>
        <w:jc w:val="both"/>
        <w:rPr>
          <w:rFonts w:cstheme="minorHAnsi"/>
          <w:b/>
          <w:bCs/>
          <w:sz w:val="22"/>
          <w:szCs w:val="22"/>
          <w:lang w:val="ro-RO"/>
        </w:rPr>
      </w:pPr>
      <w:r w:rsidRPr="00FB227A">
        <w:rPr>
          <w:rFonts w:cstheme="minorHAnsi"/>
          <w:b/>
          <w:bCs/>
          <w:sz w:val="22"/>
          <w:szCs w:val="22"/>
          <w:lang w:val="ro-RO"/>
        </w:rPr>
        <w:t xml:space="preserve">Uscător </w:t>
      </w:r>
      <w:r w:rsidR="00985773" w:rsidRPr="00FB227A">
        <w:rPr>
          <w:rFonts w:cstheme="minorHAnsi"/>
          <w:b/>
          <w:bCs/>
          <w:sz w:val="22"/>
          <w:szCs w:val="22"/>
          <w:lang w:val="ro-RO"/>
        </w:rPr>
        <w:t xml:space="preserve">de rufe </w:t>
      </w:r>
      <w:r w:rsidR="00FE13D3" w:rsidRPr="00FB227A">
        <w:rPr>
          <w:rFonts w:cstheme="minorHAnsi"/>
          <w:b/>
          <w:bCs/>
          <w:sz w:val="22"/>
          <w:szCs w:val="22"/>
          <w:lang w:val="ro-RO"/>
        </w:rPr>
        <w:t>GreenDry</w:t>
      </w:r>
    </w:p>
    <w:p w14:paraId="1B26C51C" w14:textId="77777777" w:rsidR="007C124D" w:rsidRPr="00FB227A" w:rsidRDefault="007C124D" w:rsidP="005E2DFC">
      <w:pPr>
        <w:jc w:val="both"/>
        <w:rPr>
          <w:rFonts w:cstheme="minorHAnsi"/>
          <w:b/>
          <w:bCs/>
          <w:sz w:val="22"/>
          <w:szCs w:val="22"/>
          <w:lang w:val="ro-RO"/>
        </w:rPr>
      </w:pPr>
    </w:p>
    <w:p w14:paraId="61E6F1A6" w14:textId="1E7F87AF" w:rsidR="00C11B98" w:rsidRPr="004E5341" w:rsidRDefault="00C11B98" w:rsidP="005E2DFC">
      <w:pPr>
        <w:pStyle w:val="ListParagraph"/>
        <w:numPr>
          <w:ilvl w:val="0"/>
          <w:numId w:val="9"/>
        </w:numPr>
        <w:spacing w:after="0" w:line="240" w:lineRule="auto"/>
        <w:ind w:left="714" w:hanging="357"/>
        <w:jc w:val="both"/>
        <w:rPr>
          <w:rFonts w:asciiTheme="minorHAnsi" w:hAnsiTheme="minorHAnsi" w:cstheme="minorHAnsi"/>
          <w:lang w:val="ro-RO"/>
        </w:rPr>
      </w:pPr>
      <w:r w:rsidRPr="004E5341">
        <w:rPr>
          <w:rFonts w:asciiTheme="minorHAnsi" w:hAnsiTheme="minorHAnsi" w:cstheme="minorHAnsi"/>
          <w:lang w:val="ro-RO"/>
        </w:rPr>
        <w:t>Utilizează plastic reciclat</w:t>
      </w:r>
      <w:r w:rsidR="008B5CCD">
        <w:rPr>
          <w:rFonts w:asciiTheme="minorHAnsi" w:hAnsiTheme="minorHAnsi" w:cstheme="minorHAnsi"/>
          <w:lang w:val="ro-RO"/>
        </w:rPr>
        <w:t>,</w:t>
      </w:r>
      <w:r w:rsidRPr="004E5341">
        <w:rPr>
          <w:rFonts w:asciiTheme="minorHAnsi" w:hAnsiTheme="minorHAnsi" w:cstheme="minorHAnsi"/>
          <w:lang w:val="ro-RO"/>
        </w:rPr>
        <w:t xml:space="preserve"> în medie</w:t>
      </w:r>
      <w:r w:rsidR="008B5CCD">
        <w:rPr>
          <w:rFonts w:asciiTheme="minorHAnsi" w:hAnsiTheme="minorHAnsi" w:cstheme="minorHAnsi"/>
          <w:lang w:val="ro-RO"/>
        </w:rPr>
        <w:t>,</w:t>
      </w:r>
      <w:r w:rsidRPr="004E5341">
        <w:rPr>
          <w:rFonts w:asciiTheme="minorHAnsi" w:hAnsiTheme="minorHAnsi" w:cstheme="minorHAnsi"/>
          <w:lang w:val="ro-RO"/>
        </w:rPr>
        <w:t xml:space="preserve"> în 15% din piesele din plastic ale uscătorului de rufe, inclusiv în carcasa rezervorului de apă și </w:t>
      </w:r>
      <w:r w:rsidR="00804C66">
        <w:rPr>
          <w:rFonts w:asciiTheme="minorHAnsi" w:hAnsiTheme="minorHAnsi" w:cstheme="minorHAnsi"/>
          <w:lang w:val="ro-RO"/>
        </w:rPr>
        <w:t xml:space="preserve">în </w:t>
      </w:r>
      <w:r w:rsidRPr="004E5341">
        <w:rPr>
          <w:rFonts w:asciiTheme="minorHAnsi" w:hAnsiTheme="minorHAnsi" w:cstheme="minorHAnsi"/>
          <w:lang w:val="ro-RO"/>
        </w:rPr>
        <w:t>carcas</w:t>
      </w:r>
      <w:r w:rsidR="00804C66">
        <w:rPr>
          <w:rFonts w:asciiTheme="minorHAnsi" w:hAnsiTheme="minorHAnsi" w:cstheme="minorHAnsi"/>
          <w:lang w:val="ro-RO"/>
        </w:rPr>
        <w:t>a</w:t>
      </w:r>
      <w:r w:rsidRPr="004E5341">
        <w:rPr>
          <w:rFonts w:asciiTheme="minorHAnsi" w:hAnsiTheme="minorHAnsi" w:cstheme="minorHAnsi"/>
          <w:lang w:val="ro-RO"/>
        </w:rPr>
        <w:t xml:space="preserve"> din spate a uscătorului</w:t>
      </w:r>
    </w:p>
    <w:p w14:paraId="67F05183" w14:textId="251BB241" w:rsidR="00ED31D1" w:rsidRPr="005E2DFC" w:rsidRDefault="007E58DB" w:rsidP="005E2DFC">
      <w:pPr>
        <w:pStyle w:val="ListParagraph"/>
        <w:numPr>
          <w:ilvl w:val="0"/>
          <w:numId w:val="9"/>
        </w:numPr>
        <w:spacing w:after="0" w:line="240" w:lineRule="auto"/>
        <w:ind w:left="714" w:hanging="357"/>
        <w:jc w:val="both"/>
        <w:rPr>
          <w:rFonts w:asciiTheme="minorHAnsi" w:hAnsiTheme="minorHAnsi" w:cstheme="minorHAnsi"/>
          <w:lang w:val="ro-RO"/>
        </w:rPr>
      </w:pPr>
      <w:r w:rsidRPr="00FB227A">
        <w:rPr>
          <w:rFonts w:asciiTheme="minorHAnsi" w:hAnsiTheme="minorHAnsi" w:cstheme="minorHAnsi"/>
          <w:lang w:val="ro-RO"/>
        </w:rPr>
        <w:t>În ultimii doi ani</w:t>
      </w:r>
      <w:r w:rsidR="00C707AB" w:rsidRPr="00FB227A">
        <w:rPr>
          <w:rFonts w:asciiTheme="minorHAnsi" w:hAnsiTheme="minorHAnsi" w:cstheme="minorHAnsi"/>
          <w:lang w:val="ro-RO"/>
        </w:rPr>
        <w:t>,</w:t>
      </w:r>
      <w:r w:rsidR="00FE13D3" w:rsidRPr="00FB227A">
        <w:rPr>
          <w:rFonts w:asciiTheme="minorHAnsi" w:hAnsiTheme="minorHAnsi" w:cstheme="minorHAnsi"/>
          <w:lang w:val="ro-RO"/>
        </w:rPr>
        <w:t xml:space="preserve"> 2</w:t>
      </w:r>
      <w:r w:rsidRPr="00FB227A">
        <w:rPr>
          <w:rFonts w:asciiTheme="minorHAnsi" w:hAnsiTheme="minorHAnsi" w:cstheme="minorHAnsi"/>
          <w:lang w:val="ro-RO"/>
        </w:rPr>
        <w:t>.</w:t>
      </w:r>
      <w:r w:rsidR="00FE13D3" w:rsidRPr="00FB227A">
        <w:rPr>
          <w:rFonts w:asciiTheme="minorHAnsi" w:hAnsiTheme="minorHAnsi" w:cstheme="minorHAnsi"/>
          <w:lang w:val="ro-RO"/>
        </w:rPr>
        <w:t>420 ton</w:t>
      </w:r>
      <w:r w:rsidRPr="00FB227A">
        <w:rPr>
          <w:rFonts w:asciiTheme="minorHAnsi" w:hAnsiTheme="minorHAnsi" w:cstheme="minorHAnsi"/>
          <w:lang w:val="ro-RO"/>
        </w:rPr>
        <w:t xml:space="preserve">e de plastic au fost reciclate </w:t>
      </w:r>
      <w:r w:rsidR="00C707AB" w:rsidRPr="00FB227A">
        <w:rPr>
          <w:rFonts w:asciiTheme="minorHAnsi" w:hAnsiTheme="minorHAnsi" w:cstheme="minorHAnsi"/>
          <w:lang w:val="ro-RO"/>
        </w:rPr>
        <w:t>cu acest scop.</w:t>
      </w:r>
    </w:p>
    <w:p w14:paraId="2FDCB62A" w14:textId="77777777" w:rsidR="00FE13D3" w:rsidRPr="00FB227A" w:rsidRDefault="00FE13D3" w:rsidP="005E2DFC">
      <w:pPr>
        <w:jc w:val="both"/>
        <w:rPr>
          <w:rFonts w:cstheme="minorHAnsi"/>
          <w:b/>
          <w:sz w:val="22"/>
          <w:szCs w:val="22"/>
          <w:lang w:val="ro-RO"/>
        </w:rPr>
      </w:pPr>
    </w:p>
    <w:p w14:paraId="41453649" w14:textId="617538AF" w:rsidR="00FE13D3" w:rsidRPr="00FB227A" w:rsidRDefault="00FE13D3" w:rsidP="005E2DFC">
      <w:pPr>
        <w:jc w:val="both"/>
        <w:rPr>
          <w:rFonts w:cstheme="minorHAnsi"/>
          <w:b/>
          <w:sz w:val="22"/>
          <w:szCs w:val="22"/>
          <w:u w:val="single"/>
          <w:lang w:val="ro-RO"/>
        </w:rPr>
      </w:pPr>
      <w:r w:rsidRPr="00FB227A">
        <w:rPr>
          <w:rFonts w:cstheme="minorHAnsi"/>
          <w:b/>
          <w:sz w:val="22"/>
          <w:szCs w:val="22"/>
          <w:u w:val="single"/>
          <w:lang w:val="ro-RO"/>
        </w:rPr>
        <w:t>Produ</w:t>
      </w:r>
      <w:r w:rsidR="006E33ED" w:rsidRPr="00FB227A">
        <w:rPr>
          <w:rFonts w:cstheme="minorHAnsi"/>
          <w:b/>
          <w:sz w:val="22"/>
          <w:szCs w:val="22"/>
          <w:u w:val="single"/>
          <w:lang w:val="ro-RO"/>
        </w:rPr>
        <w:t>se Beko care folosesc bio-materiale</w:t>
      </w:r>
      <w:r w:rsidR="004A29DD" w:rsidRPr="00FB227A">
        <w:rPr>
          <w:rFonts w:cstheme="minorHAnsi"/>
          <w:b/>
          <w:sz w:val="22"/>
          <w:szCs w:val="22"/>
          <w:u w:val="single"/>
          <w:lang w:val="ro-RO"/>
        </w:rPr>
        <w:t>:</w:t>
      </w:r>
    </w:p>
    <w:p w14:paraId="17405DDF" w14:textId="77777777" w:rsidR="005B6F15" w:rsidRPr="00FB227A" w:rsidRDefault="005B6F15" w:rsidP="005E2DFC">
      <w:pPr>
        <w:jc w:val="both"/>
        <w:rPr>
          <w:rFonts w:cstheme="minorHAnsi"/>
          <w:sz w:val="22"/>
          <w:szCs w:val="22"/>
          <w:lang w:val="ro-RO"/>
        </w:rPr>
      </w:pPr>
    </w:p>
    <w:p w14:paraId="1B5DF534" w14:textId="261CFA77" w:rsidR="00FE13D3" w:rsidRPr="00FB227A" w:rsidRDefault="006E33ED" w:rsidP="005E2DFC">
      <w:pPr>
        <w:jc w:val="both"/>
        <w:rPr>
          <w:rFonts w:cstheme="minorHAnsi"/>
          <w:b/>
          <w:bCs/>
          <w:sz w:val="22"/>
          <w:szCs w:val="22"/>
          <w:lang w:val="ro-RO"/>
        </w:rPr>
      </w:pPr>
      <w:r w:rsidRPr="00FB227A">
        <w:rPr>
          <w:rFonts w:cstheme="minorHAnsi"/>
          <w:b/>
          <w:bCs/>
          <w:sz w:val="22"/>
          <w:szCs w:val="22"/>
          <w:lang w:val="ro-RO"/>
        </w:rPr>
        <w:t xml:space="preserve">Frigider </w:t>
      </w:r>
      <w:r w:rsidR="00FE13D3" w:rsidRPr="00FB227A">
        <w:rPr>
          <w:rFonts w:cstheme="minorHAnsi"/>
          <w:b/>
          <w:bCs/>
          <w:sz w:val="22"/>
          <w:szCs w:val="22"/>
          <w:lang w:val="ro-RO"/>
        </w:rPr>
        <w:t xml:space="preserve">BioCycle </w:t>
      </w:r>
    </w:p>
    <w:p w14:paraId="40C16C17" w14:textId="77777777" w:rsidR="007E58DB" w:rsidRPr="00FB227A" w:rsidRDefault="007E58DB" w:rsidP="005E2DFC">
      <w:pPr>
        <w:jc w:val="both"/>
        <w:rPr>
          <w:rFonts w:cstheme="minorHAnsi"/>
          <w:b/>
          <w:bCs/>
          <w:sz w:val="22"/>
          <w:szCs w:val="22"/>
          <w:lang w:val="ro-RO"/>
        </w:rPr>
      </w:pPr>
    </w:p>
    <w:p w14:paraId="7E948069" w14:textId="3645FE3C" w:rsidR="003D262B" w:rsidRPr="00FB227A" w:rsidRDefault="00ED31D1" w:rsidP="005E2DFC">
      <w:pPr>
        <w:pStyle w:val="ListParagraph"/>
        <w:numPr>
          <w:ilvl w:val="0"/>
          <w:numId w:val="10"/>
        </w:numPr>
        <w:spacing w:after="0" w:line="240" w:lineRule="auto"/>
        <w:ind w:left="714" w:hanging="357"/>
        <w:jc w:val="both"/>
        <w:rPr>
          <w:rFonts w:asciiTheme="minorHAnsi" w:hAnsiTheme="minorHAnsi" w:cstheme="minorHAnsi"/>
          <w:lang w:val="ro-RO"/>
        </w:rPr>
      </w:pPr>
      <w:r w:rsidRPr="00FB227A">
        <w:rPr>
          <w:rFonts w:asciiTheme="minorHAnsi" w:hAnsiTheme="minorHAnsi" w:cstheme="minorHAnsi"/>
          <w:lang w:val="ro-RO"/>
        </w:rPr>
        <w:t>Integrează c</w:t>
      </w:r>
      <w:r w:rsidR="007E58DB" w:rsidRPr="00FB227A">
        <w:rPr>
          <w:rFonts w:asciiTheme="minorHAnsi" w:hAnsiTheme="minorHAnsi" w:cstheme="minorHAnsi"/>
          <w:lang w:val="ro-RO"/>
        </w:rPr>
        <w:t>omponente durabile</w:t>
      </w:r>
      <w:r w:rsidR="00C707AB" w:rsidRPr="00FB227A">
        <w:rPr>
          <w:rFonts w:asciiTheme="minorHAnsi" w:hAnsiTheme="minorHAnsi" w:cstheme="minorHAnsi"/>
          <w:lang w:val="ro-RO"/>
        </w:rPr>
        <w:t xml:space="preserve"> realizate </w:t>
      </w:r>
      <w:r w:rsidR="008D00D2" w:rsidRPr="00FB227A">
        <w:rPr>
          <w:rFonts w:asciiTheme="minorHAnsi" w:hAnsiTheme="minorHAnsi" w:cstheme="minorHAnsi"/>
          <w:lang w:val="ro-RO"/>
        </w:rPr>
        <w:t>din</w:t>
      </w:r>
      <w:r w:rsidR="00C707AB" w:rsidRPr="00FB227A">
        <w:rPr>
          <w:rFonts w:asciiTheme="minorHAnsi" w:hAnsiTheme="minorHAnsi" w:cstheme="minorHAnsi"/>
          <w:lang w:val="ro-RO"/>
        </w:rPr>
        <w:t xml:space="preserve"> </w:t>
      </w:r>
      <w:r w:rsidR="00EB4233" w:rsidRPr="00FB227A">
        <w:rPr>
          <w:rFonts w:asciiTheme="minorHAnsi" w:hAnsiTheme="minorHAnsi" w:cstheme="minorHAnsi"/>
          <w:lang w:val="ro-RO"/>
        </w:rPr>
        <w:t>BIO</w:t>
      </w:r>
      <w:r w:rsidR="007E58DB" w:rsidRPr="00FB227A">
        <w:rPr>
          <w:rFonts w:asciiTheme="minorHAnsi" w:hAnsiTheme="minorHAnsi" w:cstheme="minorHAnsi"/>
          <w:lang w:val="ro-RO"/>
        </w:rPr>
        <w:t>plastic</w:t>
      </w:r>
      <w:r w:rsidR="003D262B" w:rsidRPr="00FB227A">
        <w:rPr>
          <w:rFonts w:asciiTheme="minorHAnsi" w:hAnsiTheme="minorHAnsi" w:cstheme="minorHAnsi"/>
          <w:lang w:val="ro-RO"/>
        </w:rPr>
        <w:t xml:space="preserve"> </w:t>
      </w:r>
    </w:p>
    <w:p w14:paraId="220F4903" w14:textId="2E3B5BA8" w:rsidR="00FE13D3" w:rsidRPr="00FB227A" w:rsidRDefault="007E58DB" w:rsidP="005E2DFC">
      <w:pPr>
        <w:pStyle w:val="ListParagraph"/>
        <w:numPr>
          <w:ilvl w:val="0"/>
          <w:numId w:val="10"/>
        </w:numPr>
        <w:spacing w:after="0" w:line="240" w:lineRule="auto"/>
        <w:ind w:left="714" w:hanging="357"/>
        <w:jc w:val="both"/>
        <w:rPr>
          <w:rFonts w:asciiTheme="minorHAnsi" w:hAnsiTheme="minorHAnsi" w:cstheme="minorHAnsi"/>
          <w:lang w:val="ro-RO"/>
        </w:rPr>
      </w:pPr>
      <w:r w:rsidRPr="00FB227A">
        <w:rPr>
          <w:rFonts w:asciiTheme="minorHAnsi" w:hAnsiTheme="minorHAnsi" w:cstheme="minorHAnsi"/>
          <w:lang w:val="ro-RO"/>
        </w:rPr>
        <w:t>S</w:t>
      </w:r>
      <w:r w:rsidR="00ED31D1" w:rsidRPr="00FB227A">
        <w:rPr>
          <w:rFonts w:asciiTheme="minorHAnsi" w:hAnsiTheme="minorHAnsi" w:cstheme="minorHAnsi"/>
          <w:lang w:val="ro-RO"/>
        </w:rPr>
        <w:t>istemele de depozitare a ouălor au în</w:t>
      </w:r>
      <w:r w:rsidR="00C707AB" w:rsidRPr="00FB227A">
        <w:rPr>
          <w:rFonts w:asciiTheme="minorHAnsi" w:hAnsiTheme="minorHAnsi" w:cstheme="minorHAnsi"/>
          <w:lang w:val="ro-RO"/>
        </w:rPr>
        <w:t xml:space="preserve"> componență coji de ouă și </w:t>
      </w:r>
      <w:r w:rsidR="00EB4233" w:rsidRPr="00FB227A">
        <w:rPr>
          <w:rFonts w:asciiTheme="minorHAnsi" w:hAnsiTheme="minorHAnsi" w:cstheme="minorHAnsi"/>
          <w:lang w:val="ro-RO"/>
        </w:rPr>
        <w:t>BIO</w:t>
      </w:r>
      <w:r w:rsidRPr="00FB227A">
        <w:rPr>
          <w:rFonts w:asciiTheme="minorHAnsi" w:hAnsiTheme="minorHAnsi" w:cstheme="minorHAnsi"/>
          <w:lang w:val="ro-RO"/>
        </w:rPr>
        <w:t>plastic</w:t>
      </w:r>
      <w:r w:rsidR="00FE13D3" w:rsidRPr="00FB227A">
        <w:rPr>
          <w:rFonts w:asciiTheme="minorHAnsi" w:hAnsiTheme="minorHAnsi" w:cstheme="minorHAnsi"/>
          <w:lang w:val="ro-RO"/>
        </w:rPr>
        <w:t xml:space="preserve"> </w:t>
      </w:r>
    </w:p>
    <w:p w14:paraId="3F70BE26" w14:textId="7AA3C483" w:rsidR="003D262B" w:rsidRPr="00FB227A" w:rsidRDefault="007E58DB" w:rsidP="005E2DFC">
      <w:pPr>
        <w:pStyle w:val="ListParagraph"/>
        <w:numPr>
          <w:ilvl w:val="0"/>
          <w:numId w:val="10"/>
        </w:numPr>
        <w:spacing w:after="0" w:line="240" w:lineRule="auto"/>
        <w:ind w:left="714" w:hanging="357"/>
        <w:jc w:val="both"/>
        <w:rPr>
          <w:rFonts w:asciiTheme="minorHAnsi" w:hAnsiTheme="minorHAnsi" w:cstheme="minorHAnsi"/>
          <w:lang w:val="ro-RO"/>
        </w:rPr>
      </w:pPr>
      <w:r w:rsidRPr="00FB227A">
        <w:rPr>
          <w:lang w:val="ro-RO"/>
        </w:rPr>
        <w:t>Pentru realizarea a două suporturi</w:t>
      </w:r>
      <w:r w:rsidR="00966F2E" w:rsidRPr="00FB227A">
        <w:rPr>
          <w:lang w:val="ro-RO"/>
        </w:rPr>
        <w:t>**</w:t>
      </w:r>
      <w:r w:rsidRPr="00FB227A">
        <w:rPr>
          <w:lang w:val="ro-RO"/>
        </w:rPr>
        <w:t xml:space="preserve"> sunt folosite cojile de la 5 ouă</w:t>
      </w:r>
    </w:p>
    <w:p w14:paraId="633B8B46" w14:textId="4CA64140" w:rsidR="004E6E0A" w:rsidRPr="00FB227A" w:rsidRDefault="007E58DB" w:rsidP="005E2DFC">
      <w:pPr>
        <w:pStyle w:val="ListParagraph"/>
        <w:numPr>
          <w:ilvl w:val="0"/>
          <w:numId w:val="10"/>
        </w:numPr>
        <w:spacing w:after="0" w:line="240" w:lineRule="auto"/>
        <w:ind w:left="714" w:hanging="357"/>
        <w:jc w:val="both"/>
        <w:rPr>
          <w:lang w:val="ro-RO"/>
        </w:rPr>
      </w:pPr>
      <w:r w:rsidRPr="00FB227A">
        <w:rPr>
          <w:lang w:val="ro-RO"/>
        </w:rPr>
        <w:t xml:space="preserve">Capacul ventilatorului este </w:t>
      </w:r>
      <w:r w:rsidR="00FE13D3" w:rsidRPr="00FB227A">
        <w:rPr>
          <w:lang w:val="ro-RO"/>
        </w:rPr>
        <w:t xml:space="preserve">100% </w:t>
      </w:r>
      <w:r w:rsidR="00EB4233" w:rsidRPr="00FB227A">
        <w:rPr>
          <w:lang w:val="ro-RO"/>
        </w:rPr>
        <w:t>BIO</w:t>
      </w:r>
      <w:r w:rsidRPr="00FB227A">
        <w:rPr>
          <w:lang w:val="ro-RO"/>
        </w:rPr>
        <w:t xml:space="preserve">plastic </w:t>
      </w:r>
      <w:r w:rsidR="001943C9" w:rsidRPr="00FB227A">
        <w:rPr>
          <w:lang w:val="ro-RO"/>
        </w:rPr>
        <w:t>(33gr)</w:t>
      </w:r>
      <w:r w:rsidR="00C707AB" w:rsidRPr="00FB227A">
        <w:rPr>
          <w:lang w:val="ro-RO"/>
        </w:rPr>
        <w:t xml:space="preserve"> </w:t>
      </w:r>
      <w:r w:rsidRPr="00FB227A">
        <w:rPr>
          <w:lang w:val="ro-RO"/>
        </w:rPr>
        <w:t>din surse sustenabile cum ar fi amidonul de porumb sau trestia de zahăr</w:t>
      </w:r>
    </w:p>
    <w:p w14:paraId="7E5AE39A" w14:textId="2122119D" w:rsidR="00FE13D3" w:rsidRPr="00FB227A" w:rsidRDefault="00EB4233" w:rsidP="005E2DFC">
      <w:pPr>
        <w:pStyle w:val="ListParagraph"/>
        <w:numPr>
          <w:ilvl w:val="0"/>
          <w:numId w:val="10"/>
        </w:numPr>
        <w:spacing w:after="0" w:line="240" w:lineRule="auto"/>
        <w:ind w:left="697" w:hanging="357"/>
        <w:jc w:val="both"/>
        <w:rPr>
          <w:rFonts w:asciiTheme="minorHAnsi" w:hAnsiTheme="minorHAnsi" w:cstheme="minorHAnsi"/>
          <w:lang w:val="ro-RO"/>
        </w:rPr>
      </w:pPr>
      <w:r w:rsidRPr="00FB227A">
        <w:rPr>
          <w:rFonts w:cstheme="minorHAnsi"/>
          <w:lang w:val="ro-RO"/>
        </w:rPr>
        <w:t>Garnitura ușii este realizată în proporție de</w:t>
      </w:r>
      <w:r w:rsidR="001943C9" w:rsidRPr="00FB227A">
        <w:rPr>
          <w:rFonts w:cstheme="minorHAnsi"/>
          <w:lang w:val="ro-RO"/>
        </w:rPr>
        <w:t xml:space="preserve"> 25% </w:t>
      </w:r>
      <w:r w:rsidRPr="00FB227A">
        <w:rPr>
          <w:rFonts w:cstheme="minorHAnsi"/>
          <w:lang w:val="ro-RO"/>
        </w:rPr>
        <w:t>(195 gr) din BIOmaterial</w:t>
      </w:r>
      <w:r w:rsidR="001943C9" w:rsidRPr="00FB227A">
        <w:rPr>
          <w:rFonts w:cstheme="minorHAnsi"/>
          <w:lang w:val="ro-RO"/>
        </w:rPr>
        <w:t xml:space="preserve"> (</w:t>
      </w:r>
      <w:r w:rsidRPr="00FB227A">
        <w:rPr>
          <w:rFonts w:cstheme="minorHAnsi"/>
          <w:lang w:val="ro-RO"/>
        </w:rPr>
        <w:t>ulei de soia</w:t>
      </w:r>
      <w:r w:rsidR="001943C9" w:rsidRPr="00FB227A">
        <w:rPr>
          <w:rFonts w:cstheme="minorHAnsi"/>
          <w:lang w:val="ro-RO"/>
        </w:rPr>
        <w:t>)</w:t>
      </w:r>
      <w:r w:rsidR="008B5A34">
        <w:rPr>
          <w:rFonts w:cstheme="minorHAnsi"/>
          <w:lang w:val="ro-RO"/>
        </w:rPr>
        <w:t>.</w:t>
      </w:r>
    </w:p>
    <w:p w14:paraId="7FDA8FB7" w14:textId="77777777" w:rsidR="004E6E0A" w:rsidRPr="00FB227A" w:rsidRDefault="004E6E0A" w:rsidP="005E2DFC">
      <w:pPr>
        <w:jc w:val="both"/>
        <w:rPr>
          <w:rFonts w:cstheme="minorHAnsi"/>
          <w:b/>
          <w:bCs/>
          <w:sz w:val="22"/>
          <w:szCs w:val="22"/>
          <w:lang w:val="ro-RO"/>
        </w:rPr>
      </w:pPr>
    </w:p>
    <w:p w14:paraId="7EC85A96" w14:textId="136C4FCE" w:rsidR="00FE13D3" w:rsidRPr="00FB227A" w:rsidRDefault="006E33ED" w:rsidP="005E2DFC">
      <w:pPr>
        <w:jc w:val="both"/>
        <w:rPr>
          <w:rFonts w:cstheme="minorHAnsi"/>
          <w:b/>
          <w:bCs/>
          <w:sz w:val="22"/>
          <w:szCs w:val="22"/>
          <w:lang w:val="ro-RO"/>
        </w:rPr>
      </w:pPr>
      <w:r w:rsidRPr="00FB227A">
        <w:rPr>
          <w:rFonts w:cstheme="minorHAnsi"/>
          <w:b/>
          <w:bCs/>
          <w:sz w:val="22"/>
          <w:szCs w:val="22"/>
          <w:lang w:val="ro-RO"/>
        </w:rPr>
        <w:t xml:space="preserve">Espressor </w:t>
      </w:r>
      <w:r w:rsidR="00FE13D3" w:rsidRPr="00FB227A">
        <w:rPr>
          <w:rFonts w:cstheme="minorHAnsi"/>
          <w:b/>
          <w:bCs/>
          <w:sz w:val="22"/>
          <w:szCs w:val="22"/>
          <w:lang w:val="ro-RO"/>
        </w:rPr>
        <w:t>BioCoffee</w:t>
      </w:r>
    </w:p>
    <w:p w14:paraId="3D3E6070" w14:textId="77777777" w:rsidR="007C124D" w:rsidRPr="00FB227A" w:rsidRDefault="007C124D" w:rsidP="005E2DFC">
      <w:pPr>
        <w:jc w:val="both"/>
        <w:rPr>
          <w:rFonts w:cstheme="minorHAnsi"/>
          <w:b/>
          <w:bCs/>
          <w:sz w:val="22"/>
          <w:szCs w:val="22"/>
          <w:lang w:val="ro-RO"/>
        </w:rPr>
      </w:pPr>
    </w:p>
    <w:p w14:paraId="6748171D" w14:textId="1E1264FD" w:rsidR="00FE13D3" w:rsidRPr="00FB227A" w:rsidRDefault="006E3A0B" w:rsidP="005E2DFC">
      <w:pPr>
        <w:pStyle w:val="ListParagraph"/>
        <w:numPr>
          <w:ilvl w:val="0"/>
          <w:numId w:val="10"/>
        </w:numPr>
        <w:spacing w:after="0" w:line="240" w:lineRule="auto"/>
        <w:ind w:left="714" w:hanging="357"/>
        <w:jc w:val="both"/>
        <w:rPr>
          <w:rFonts w:asciiTheme="minorHAnsi" w:hAnsiTheme="minorHAnsi" w:cstheme="minorHAnsi"/>
          <w:lang w:val="ro-RO"/>
        </w:rPr>
      </w:pPr>
      <w:r>
        <w:rPr>
          <w:rFonts w:asciiTheme="minorHAnsi" w:hAnsiTheme="minorHAnsi" w:cstheme="minorHAnsi"/>
          <w:lang w:val="ro-RO"/>
        </w:rPr>
        <w:t>A fost d</w:t>
      </w:r>
      <w:r w:rsidR="00EB4233" w:rsidRPr="00FB227A">
        <w:rPr>
          <w:rFonts w:asciiTheme="minorHAnsi" w:hAnsiTheme="minorHAnsi" w:cstheme="minorHAnsi"/>
          <w:lang w:val="ro-RO"/>
        </w:rPr>
        <w:t>ezvoltat utilizând materiale biocompozite</w:t>
      </w:r>
    </w:p>
    <w:p w14:paraId="34D8DCD3" w14:textId="3535C7AF" w:rsidR="00EB4233" w:rsidRPr="00FB227A" w:rsidRDefault="00EB4233" w:rsidP="005E2DFC">
      <w:pPr>
        <w:pStyle w:val="ListParagraph"/>
        <w:numPr>
          <w:ilvl w:val="0"/>
          <w:numId w:val="10"/>
        </w:numPr>
        <w:spacing w:after="0" w:line="240" w:lineRule="auto"/>
        <w:ind w:left="714" w:hanging="357"/>
        <w:jc w:val="both"/>
        <w:rPr>
          <w:rFonts w:asciiTheme="minorHAnsi" w:hAnsiTheme="minorHAnsi" w:cstheme="minorHAnsi"/>
          <w:lang w:val="ro-RO"/>
        </w:rPr>
      </w:pPr>
      <w:r w:rsidRPr="00FB227A">
        <w:rPr>
          <w:rFonts w:asciiTheme="minorHAnsi" w:hAnsiTheme="minorHAnsi" w:cstheme="minorHAnsi"/>
          <w:lang w:val="ro-RO"/>
        </w:rPr>
        <w:t xml:space="preserve">Fiecare espressor </w:t>
      </w:r>
      <w:r w:rsidR="00FB227A">
        <w:rPr>
          <w:rFonts w:asciiTheme="minorHAnsi" w:hAnsiTheme="minorHAnsi" w:cstheme="minorHAnsi"/>
          <w:lang w:val="ro-RO"/>
        </w:rPr>
        <w:t xml:space="preserve">a fost creat utilizându-se </w:t>
      </w:r>
      <w:r w:rsidRPr="00FB227A">
        <w:rPr>
          <w:rFonts w:asciiTheme="minorHAnsi" w:hAnsiTheme="minorHAnsi" w:cstheme="minorHAnsi"/>
          <w:lang w:val="ro-RO"/>
        </w:rPr>
        <w:t>cinci căni de de</w:t>
      </w:r>
      <w:r w:rsidR="00237173" w:rsidRPr="00FB227A">
        <w:rPr>
          <w:rFonts w:asciiTheme="minorHAnsi" w:hAnsiTheme="minorHAnsi" w:cstheme="minorHAnsi"/>
          <w:lang w:val="ro-RO"/>
        </w:rPr>
        <w:t>ș</w:t>
      </w:r>
      <w:r w:rsidRPr="00FB227A">
        <w:rPr>
          <w:rFonts w:asciiTheme="minorHAnsi" w:hAnsiTheme="minorHAnsi" w:cstheme="minorHAnsi"/>
          <w:lang w:val="ro-RO"/>
        </w:rPr>
        <w:t>euri alimentare (za</w:t>
      </w:r>
      <w:r w:rsidR="00237173" w:rsidRPr="00FB227A">
        <w:rPr>
          <w:rFonts w:asciiTheme="minorHAnsi" w:hAnsiTheme="minorHAnsi" w:cstheme="minorHAnsi"/>
          <w:lang w:val="ro-RO"/>
        </w:rPr>
        <w:t>ț</w:t>
      </w:r>
      <w:r w:rsidRPr="00FB227A">
        <w:rPr>
          <w:rFonts w:asciiTheme="minorHAnsi" w:hAnsiTheme="minorHAnsi" w:cstheme="minorHAnsi"/>
          <w:lang w:val="ro-RO"/>
        </w:rPr>
        <w:t xml:space="preserve"> de cafea), reducând </w:t>
      </w:r>
      <w:r w:rsidR="00C707AB" w:rsidRPr="00FB227A">
        <w:rPr>
          <w:rFonts w:asciiTheme="minorHAnsi" w:hAnsiTheme="minorHAnsi" w:cstheme="minorHAnsi"/>
          <w:lang w:val="ro-RO"/>
        </w:rPr>
        <w:t xml:space="preserve">astfel </w:t>
      </w:r>
      <w:r w:rsidRPr="00FB227A">
        <w:rPr>
          <w:rFonts w:asciiTheme="minorHAnsi" w:hAnsiTheme="minorHAnsi" w:cstheme="minorHAnsi"/>
          <w:lang w:val="ro-RO"/>
        </w:rPr>
        <w:t>amprenta de carbon cu 5%</w:t>
      </w:r>
      <w:r w:rsidR="00237173" w:rsidRPr="00FB227A">
        <w:rPr>
          <w:rFonts w:asciiTheme="minorHAnsi" w:hAnsiTheme="minorHAnsi" w:cstheme="minorHAnsi"/>
          <w:lang w:val="ro-RO"/>
        </w:rPr>
        <w:t>.</w:t>
      </w:r>
    </w:p>
    <w:p w14:paraId="7A18CDFD" w14:textId="77777777" w:rsidR="00FE13D3" w:rsidRPr="00FB227A" w:rsidRDefault="00FE13D3" w:rsidP="005E2DFC">
      <w:pPr>
        <w:jc w:val="both"/>
        <w:rPr>
          <w:rFonts w:cstheme="minorHAnsi"/>
          <w:b/>
          <w:sz w:val="22"/>
          <w:szCs w:val="22"/>
          <w:lang w:val="ro-RO"/>
        </w:rPr>
      </w:pPr>
    </w:p>
    <w:p w14:paraId="24A35A93" w14:textId="72486191" w:rsidR="00FE13D3" w:rsidRPr="00FB227A" w:rsidRDefault="00FE13D3" w:rsidP="005E2DFC">
      <w:pPr>
        <w:jc w:val="both"/>
        <w:rPr>
          <w:rFonts w:cstheme="minorHAnsi"/>
          <w:b/>
          <w:sz w:val="22"/>
          <w:szCs w:val="22"/>
          <w:u w:val="single"/>
          <w:lang w:val="ro-RO"/>
        </w:rPr>
      </w:pPr>
      <w:r w:rsidRPr="00FB227A">
        <w:rPr>
          <w:rFonts w:cstheme="minorHAnsi"/>
          <w:b/>
          <w:sz w:val="22"/>
          <w:szCs w:val="22"/>
          <w:u w:val="single"/>
          <w:lang w:val="ro-RO"/>
        </w:rPr>
        <w:t>Produ</w:t>
      </w:r>
      <w:r w:rsidR="007C124D" w:rsidRPr="00FB227A">
        <w:rPr>
          <w:rFonts w:cstheme="minorHAnsi"/>
          <w:b/>
          <w:sz w:val="22"/>
          <w:szCs w:val="22"/>
          <w:u w:val="single"/>
          <w:lang w:val="ro-RO"/>
        </w:rPr>
        <w:t>se care reduc cantitatea de substanțe chimice eliberate în mediu</w:t>
      </w:r>
      <w:r w:rsidR="009F6E83" w:rsidRPr="00FB227A">
        <w:rPr>
          <w:rFonts w:cstheme="minorHAnsi"/>
          <w:b/>
          <w:sz w:val="22"/>
          <w:szCs w:val="22"/>
          <w:u w:val="single"/>
          <w:lang w:val="ro-RO"/>
        </w:rPr>
        <w:t>:</w:t>
      </w:r>
    </w:p>
    <w:p w14:paraId="29D67007" w14:textId="77777777" w:rsidR="009F6E83" w:rsidRPr="00FB227A" w:rsidRDefault="009F6E83" w:rsidP="005E2DFC">
      <w:pPr>
        <w:jc w:val="both"/>
        <w:rPr>
          <w:rFonts w:cstheme="minorHAnsi"/>
          <w:b/>
          <w:sz w:val="22"/>
          <w:szCs w:val="22"/>
          <w:lang w:val="ro-RO"/>
        </w:rPr>
      </w:pPr>
    </w:p>
    <w:p w14:paraId="22947FFB" w14:textId="10AFB048" w:rsidR="005B6F15" w:rsidRPr="00FB227A" w:rsidRDefault="007C124D" w:rsidP="005E2DFC">
      <w:pPr>
        <w:jc w:val="both"/>
        <w:rPr>
          <w:rFonts w:cstheme="minorHAnsi"/>
          <w:b/>
          <w:bCs/>
          <w:sz w:val="22"/>
          <w:szCs w:val="22"/>
          <w:lang w:val="ro-RO"/>
        </w:rPr>
      </w:pPr>
      <w:r w:rsidRPr="00FB227A">
        <w:rPr>
          <w:rFonts w:cstheme="minorHAnsi"/>
          <w:b/>
          <w:bCs/>
          <w:sz w:val="22"/>
          <w:szCs w:val="22"/>
          <w:lang w:val="ro-RO"/>
        </w:rPr>
        <w:t xml:space="preserve">Mașina de spălat vase </w:t>
      </w:r>
      <w:r w:rsidR="005B6F15" w:rsidRPr="00FB227A">
        <w:rPr>
          <w:rFonts w:cstheme="minorHAnsi"/>
          <w:b/>
          <w:bCs/>
          <w:sz w:val="22"/>
          <w:szCs w:val="22"/>
          <w:lang w:val="ro-RO"/>
        </w:rPr>
        <w:t>Auto</w:t>
      </w:r>
      <w:r w:rsidR="00CD1611" w:rsidRPr="00FB227A">
        <w:rPr>
          <w:rFonts w:cstheme="minorHAnsi"/>
          <w:b/>
          <w:bCs/>
          <w:sz w:val="22"/>
          <w:szCs w:val="22"/>
          <w:lang w:val="ro-RO"/>
        </w:rPr>
        <w:t>D</w:t>
      </w:r>
      <w:r w:rsidR="005B6F15" w:rsidRPr="00FB227A">
        <w:rPr>
          <w:rFonts w:cstheme="minorHAnsi"/>
          <w:b/>
          <w:bCs/>
          <w:sz w:val="22"/>
          <w:szCs w:val="22"/>
          <w:lang w:val="ro-RO"/>
        </w:rPr>
        <w:t>ose</w:t>
      </w:r>
    </w:p>
    <w:p w14:paraId="3F0A7A25" w14:textId="77777777" w:rsidR="00CB28F0" w:rsidRPr="00FB227A" w:rsidRDefault="00CB28F0" w:rsidP="005E2DFC">
      <w:pPr>
        <w:jc w:val="both"/>
        <w:rPr>
          <w:rFonts w:cstheme="minorHAnsi"/>
          <w:b/>
          <w:bCs/>
          <w:sz w:val="22"/>
          <w:szCs w:val="22"/>
          <w:lang w:val="ro-RO"/>
        </w:rPr>
      </w:pPr>
    </w:p>
    <w:p w14:paraId="35FE85F1" w14:textId="3EFBDFBE" w:rsidR="005B6F15" w:rsidRPr="00FB227A" w:rsidRDefault="00CB28F0" w:rsidP="005E2DFC">
      <w:pPr>
        <w:pStyle w:val="ListParagraph"/>
        <w:numPr>
          <w:ilvl w:val="0"/>
          <w:numId w:val="8"/>
        </w:numPr>
        <w:spacing w:after="0" w:line="240" w:lineRule="auto"/>
        <w:ind w:left="714" w:hanging="357"/>
        <w:jc w:val="both"/>
        <w:rPr>
          <w:rFonts w:asciiTheme="minorHAnsi" w:hAnsiTheme="minorHAnsi" w:cstheme="minorHAnsi"/>
          <w:lang w:val="ro-RO"/>
        </w:rPr>
      </w:pPr>
      <w:r w:rsidRPr="00FB227A">
        <w:rPr>
          <w:rFonts w:asciiTheme="minorHAnsi" w:hAnsiTheme="minorHAnsi" w:cstheme="minorHAnsi"/>
          <w:lang w:val="ro-RO"/>
        </w:rPr>
        <w:t xml:space="preserve">Sistemul de dozare automată </w:t>
      </w:r>
      <w:r w:rsidR="005B6F15" w:rsidRPr="00FB227A">
        <w:rPr>
          <w:rFonts w:asciiTheme="minorHAnsi" w:hAnsiTheme="minorHAnsi" w:cstheme="minorHAnsi"/>
          <w:lang w:val="ro-RO"/>
        </w:rPr>
        <w:t xml:space="preserve">AutoDose </w:t>
      </w:r>
      <w:r w:rsidRPr="00FB227A">
        <w:rPr>
          <w:rFonts w:asciiTheme="minorHAnsi" w:hAnsiTheme="minorHAnsi" w:cstheme="minorHAnsi"/>
          <w:lang w:val="ro-RO"/>
        </w:rPr>
        <w:t>asigură cantitatea ideală de detergent pentru vase impecabile de fiecare dată</w:t>
      </w:r>
    </w:p>
    <w:p w14:paraId="00654C84" w14:textId="6B3A483B" w:rsidR="005B6F15" w:rsidRPr="00FB227A" w:rsidRDefault="00CB28F0" w:rsidP="005E2DFC">
      <w:pPr>
        <w:pStyle w:val="ListParagraph"/>
        <w:numPr>
          <w:ilvl w:val="0"/>
          <w:numId w:val="8"/>
        </w:numPr>
        <w:spacing w:after="0" w:line="240" w:lineRule="auto"/>
        <w:ind w:left="714" w:hanging="357"/>
        <w:jc w:val="both"/>
        <w:rPr>
          <w:rFonts w:asciiTheme="minorHAnsi" w:hAnsiTheme="minorHAnsi" w:cstheme="minorHAnsi"/>
          <w:lang w:val="ro-RO"/>
        </w:rPr>
      </w:pPr>
      <w:r w:rsidRPr="00FB227A">
        <w:rPr>
          <w:rFonts w:asciiTheme="minorHAnsi" w:hAnsiTheme="minorHAnsi" w:cstheme="minorHAnsi"/>
          <w:lang w:val="ro-RO"/>
        </w:rPr>
        <w:t>La fiecare spălare este folosit cu până la</w:t>
      </w:r>
      <w:r w:rsidR="00C614F8" w:rsidRPr="00FB227A">
        <w:rPr>
          <w:rFonts w:asciiTheme="minorHAnsi" w:hAnsiTheme="minorHAnsi" w:cstheme="minorHAnsi"/>
          <w:lang w:val="ro-RO"/>
        </w:rPr>
        <w:t xml:space="preserve"> 28%**</w:t>
      </w:r>
      <w:r w:rsidR="00B9620B" w:rsidRPr="00FB227A">
        <w:rPr>
          <w:rFonts w:asciiTheme="minorHAnsi" w:hAnsiTheme="minorHAnsi" w:cstheme="minorHAnsi"/>
          <w:lang w:val="ro-RO"/>
        </w:rPr>
        <w:t>*</w:t>
      </w:r>
      <w:r w:rsidR="00C614F8" w:rsidRPr="00FB227A">
        <w:rPr>
          <w:rFonts w:asciiTheme="minorHAnsi" w:hAnsiTheme="minorHAnsi" w:cstheme="minorHAnsi"/>
          <w:lang w:val="ro-RO"/>
        </w:rPr>
        <w:t xml:space="preserve"> </w:t>
      </w:r>
      <w:r w:rsidRPr="00FB227A">
        <w:rPr>
          <w:rFonts w:asciiTheme="minorHAnsi" w:hAnsiTheme="minorHAnsi" w:cstheme="minorHAnsi"/>
          <w:lang w:val="ro-RO"/>
        </w:rPr>
        <w:t>mai puțin detergent</w:t>
      </w:r>
      <w:r w:rsidR="00C707AB" w:rsidRPr="00FB227A">
        <w:rPr>
          <w:rFonts w:asciiTheme="minorHAnsi" w:hAnsiTheme="minorHAnsi" w:cstheme="minorHAnsi"/>
          <w:lang w:val="ro-RO"/>
        </w:rPr>
        <w:t>,</w:t>
      </w:r>
      <w:r w:rsidR="00C614F8" w:rsidRPr="00FB227A">
        <w:rPr>
          <w:rFonts w:asciiTheme="minorHAnsi" w:hAnsiTheme="minorHAnsi" w:cstheme="minorHAnsi"/>
          <w:lang w:val="ro-RO"/>
        </w:rPr>
        <w:t xml:space="preserve"> </w:t>
      </w:r>
      <w:r w:rsidR="00C707AB" w:rsidRPr="00FB227A">
        <w:rPr>
          <w:rFonts w:asciiTheme="minorHAnsi" w:hAnsiTheme="minorHAnsi" w:cstheme="minorHAnsi"/>
          <w:lang w:val="ro-RO"/>
        </w:rPr>
        <w:t xml:space="preserve">ceea ce contribuie la o </w:t>
      </w:r>
      <w:r w:rsidRPr="00FB227A">
        <w:rPr>
          <w:rFonts w:asciiTheme="minorHAnsi" w:hAnsiTheme="minorHAnsi" w:cstheme="minorHAnsi"/>
          <w:lang w:val="ro-RO"/>
        </w:rPr>
        <w:t>planetă mai curată</w:t>
      </w:r>
      <w:r w:rsidR="00FB227A">
        <w:rPr>
          <w:rFonts w:asciiTheme="minorHAnsi" w:hAnsiTheme="minorHAnsi" w:cstheme="minorHAnsi"/>
          <w:lang w:val="ro-RO"/>
        </w:rPr>
        <w:t>.</w:t>
      </w:r>
    </w:p>
    <w:p w14:paraId="08870F18" w14:textId="0E1F0269" w:rsidR="00AC15CE" w:rsidRPr="00FB227A" w:rsidRDefault="00AC15CE" w:rsidP="005E2DFC">
      <w:pPr>
        <w:pStyle w:val="Body"/>
        <w:spacing w:after="0" w:line="240" w:lineRule="auto"/>
        <w:jc w:val="both"/>
        <w:rPr>
          <w:rFonts w:asciiTheme="minorHAnsi" w:eastAsia="Trebuchet MS" w:hAnsiTheme="minorHAnsi" w:cstheme="minorHAnsi"/>
          <w:u w:color="4472C4"/>
          <w:lang w:val="ro-RO"/>
        </w:rPr>
      </w:pPr>
    </w:p>
    <w:p w14:paraId="405AD0CE" w14:textId="53FE03BA" w:rsidR="003D262B" w:rsidRPr="003A74E0" w:rsidRDefault="003D262B" w:rsidP="005E2DFC">
      <w:pPr>
        <w:jc w:val="both"/>
        <w:rPr>
          <w:rFonts w:eastAsia="Trebuchet MS" w:cstheme="minorHAnsi"/>
          <w:color w:val="000000"/>
          <w:sz w:val="18"/>
          <w:szCs w:val="18"/>
          <w:u w:color="4472C4"/>
          <w:bdr w:val="nil"/>
          <w:lang w:val="ro-RO"/>
          <w14:textOutline w14:w="0" w14:cap="flat" w14:cmpd="sng" w14:algn="ctr">
            <w14:noFill/>
            <w14:prstDash w14:val="solid"/>
            <w14:bevel/>
          </w14:textOutline>
        </w:rPr>
      </w:pPr>
      <w:r w:rsidRPr="003A74E0">
        <w:rPr>
          <w:rFonts w:eastAsia="Trebuchet MS" w:cstheme="minorHAnsi"/>
          <w:sz w:val="18"/>
          <w:szCs w:val="18"/>
          <w:lang w:val="ro-RO"/>
        </w:rPr>
        <w:t xml:space="preserve">* </w:t>
      </w:r>
      <w:r w:rsidR="00CB28F0" w:rsidRPr="003A74E0">
        <w:rPr>
          <w:rFonts w:eastAsia="Trebuchet MS" w:cstheme="minorHAnsi"/>
          <w:color w:val="000000"/>
          <w:sz w:val="18"/>
          <w:szCs w:val="18"/>
          <w:u w:color="4472C4"/>
          <w:bdr w:val="nil"/>
          <w:lang w:val="ro-RO"/>
          <w14:textOutline w14:w="0" w14:cap="flat" w14:cmpd="sng" w14:algn="ctr">
            <w14:noFill/>
            <w14:prstDash w14:val="solid"/>
            <w14:bevel/>
          </w14:textOutline>
        </w:rPr>
        <w:t>Produsele fabricate în prezent la fabrica din</w:t>
      </w:r>
      <w:r w:rsidR="001943C9" w:rsidRPr="003A74E0">
        <w:rPr>
          <w:rFonts w:eastAsia="Trebuchet MS" w:cstheme="minorHAnsi"/>
          <w:color w:val="000000"/>
          <w:sz w:val="18"/>
          <w:szCs w:val="18"/>
          <w:u w:color="4472C4"/>
          <w:bdr w:val="nil"/>
          <w:lang w:val="ro-RO"/>
          <w14:textOutline w14:w="0" w14:cap="flat" w14:cmpd="sng" w14:algn="ctr">
            <w14:noFill/>
            <w14:prstDash w14:val="solid"/>
            <w14:bevel/>
          </w14:textOutline>
        </w:rPr>
        <w:t xml:space="preserve"> Çayırova</w:t>
      </w:r>
      <w:r w:rsidR="00CB28F0" w:rsidRPr="003A74E0">
        <w:rPr>
          <w:rFonts w:eastAsia="Trebuchet MS" w:cstheme="minorHAnsi"/>
          <w:color w:val="000000"/>
          <w:sz w:val="18"/>
          <w:szCs w:val="18"/>
          <w:u w:color="4472C4"/>
          <w:bdr w:val="nil"/>
          <w:lang w:val="ro-RO"/>
          <w14:textOutline w14:w="0" w14:cap="flat" w14:cmpd="sng" w14:algn="ctr">
            <w14:noFill/>
            <w14:prstDash w14:val="solid"/>
            <w14:bevel/>
          </w14:textOutline>
        </w:rPr>
        <w:t>, Turcia</w:t>
      </w:r>
      <w:r w:rsidR="001943C9" w:rsidRPr="003A74E0">
        <w:rPr>
          <w:rFonts w:eastAsia="Trebuchet MS" w:cstheme="minorHAnsi"/>
          <w:color w:val="000000"/>
          <w:sz w:val="18"/>
          <w:szCs w:val="18"/>
          <w:u w:color="4472C4"/>
          <w:bdr w:val="nil"/>
          <w:lang w:val="ro-RO"/>
          <w14:textOutline w14:w="0" w14:cap="flat" w14:cmpd="sng" w14:algn="ctr">
            <w14:noFill/>
            <w14:prstDash w14:val="solid"/>
            <w14:bevel/>
          </w14:textOutline>
        </w:rPr>
        <w:t xml:space="preserve"> </w:t>
      </w:r>
      <w:r w:rsidR="00CB28F0" w:rsidRPr="003A74E0">
        <w:rPr>
          <w:rFonts w:eastAsia="Trebuchet MS" w:cstheme="minorHAnsi"/>
          <w:color w:val="000000"/>
          <w:sz w:val="18"/>
          <w:szCs w:val="18"/>
          <w:u w:color="4472C4"/>
          <w:bdr w:val="nil"/>
          <w:lang w:val="ro-RO"/>
          <w14:textOutline w14:w="0" w14:cap="flat" w14:cmpd="sng" w14:algn="ctr">
            <w14:noFill/>
            <w14:prstDash w14:val="solid"/>
            <w14:bevel/>
          </w14:textOutline>
        </w:rPr>
        <w:t>includ mașini de spălat de</w:t>
      </w:r>
      <w:r w:rsidR="001943C9" w:rsidRPr="003A74E0">
        <w:rPr>
          <w:rFonts w:eastAsia="Trebuchet MS" w:cstheme="minorHAnsi"/>
          <w:color w:val="000000"/>
          <w:sz w:val="18"/>
          <w:szCs w:val="18"/>
          <w:u w:color="4472C4"/>
          <w:bdr w:val="nil"/>
          <w:lang w:val="ro-RO"/>
          <w14:textOutline w14:w="0" w14:cap="flat" w14:cmpd="sng" w14:algn="ctr">
            <w14:noFill/>
            <w14:prstDash w14:val="solid"/>
            <w14:bevel/>
          </w14:textOutline>
        </w:rPr>
        <w:t xml:space="preserve"> </w:t>
      </w:r>
      <w:r w:rsidRPr="003A74E0">
        <w:rPr>
          <w:rFonts w:eastAsia="Trebuchet MS" w:cstheme="minorHAnsi"/>
          <w:color w:val="000000"/>
          <w:sz w:val="18"/>
          <w:szCs w:val="18"/>
          <w:u w:color="4472C4"/>
          <w:bdr w:val="nil"/>
          <w:lang w:val="ro-RO"/>
          <w14:textOutline w14:w="0" w14:cap="flat" w14:cmpd="sng" w14:algn="ctr">
            <w14:noFill/>
            <w14:prstDash w14:val="solid"/>
            <w14:bevel/>
          </w14:textOutline>
        </w:rPr>
        <w:t xml:space="preserve">8-9-10 kg </w:t>
      </w:r>
      <w:r w:rsidR="00A16062" w:rsidRPr="003A74E0">
        <w:rPr>
          <w:rFonts w:eastAsia="Trebuchet MS" w:cstheme="minorHAnsi"/>
          <w:color w:val="000000"/>
          <w:sz w:val="18"/>
          <w:szCs w:val="18"/>
          <w:u w:color="4472C4"/>
          <w:bdr w:val="nil"/>
          <w:lang w:val="ro-RO"/>
          <w14:textOutline w14:w="0" w14:cap="flat" w14:cmpd="sng" w14:algn="ctr">
            <w14:noFill/>
            <w14:prstDash w14:val="solid"/>
            <w14:bevel/>
          </w14:textOutline>
        </w:rPr>
        <w:t xml:space="preserve">cu </w:t>
      </w:r>
      <w:r w:rsidRPr="003A74E0">
        <w:rPr>
          <w:rFonts w:eastAsia="Trebuchet MS" w:cstheme="minorHAnsi"/>
          <w:color w:val="000000"/>
          <w:sz w:val="18"/>
          <w:szCs w:val="18"/>
          <w:u w:color="4472C4"/>
          <w:bdr w:val="nil"/>
          <w:lang w:val="ro-RO"/>
          <w14:textOutline w14:w="0" w14:cap="flat" w14:cmpd="sng" w14:algn="ctr">
            <w14:noFill/>
            <w14:prstDash w14:val="solid"/>
            <w14:bevel/>
          </w14:textOutline>
        </w:rPr>
        <w:t xml:space="preserve">1400-1600 rpm </w:t>
      </w:r>
      <w:r w:rsidR="00A16062" w:rsidRPr="003A74E0">
        <w:rPr>
          <w:rFonts w:eastAsia="Trebuchet MS" w:cstheme="minorHAnsi"/>
          <w:color w:val="000000"/>
          <w:sz w:val="18"/>
          <w:szCs w:val="18"/>
          <w:u w:color="4472C4"/>
          <w:bdr w:val="nil"/>
          <w:lang w:val="ro-RO"/>
          <w14:textOutline w14:w="0" w14:cap="flat" w14:cmpd="sng" w14:algn="ctr">
            <w14:noFill/>
            <w14:prstDash w14:val="solid"/>
            <w14:bevel/>
          </w14:textOutline>
        </w:rPr>
        <w:t>și mașini de spălat cu uscător de</w:t>
      </w:r>
      <w:r w:rsidR="001943C9" w:rsidRPr="003A74E0">
        <w:rPr>
          <w:rFonts w:eastAsia="Trebuchet MS" w:cstheme="minorHAnsi"/>
          <w:color w:val="000000"/>
          <w:sz w:val="18"/>
          <w:szCs w:val="18"/>
          <w:u w:color="4472C4"/>
          <w:bdr w:val="nil"/>
          <w:lang w:val="ro-RO"/>
          <w14:textOutline w14:w="0" w14:cap="flat" w14:cmpd="sng" w14:algn="ctr">
            <w14:noFill/>
            <w14:prstDash w14:val="solid"/>
            <w14:bevel/>
          </w14:textOutline>
        </w:rPr>
        <w:t xml:space="preserve"> </w:t>
      </w:r>
      <w:r w:rsidRPr="003A74E0">
        <w:rPr>
          <w:rFonts w:eastAsia="Trebuchet MS" w:cstheme="minorHAnsi"/>
          <w:color w:val="000000"/>
          <w:sz w:val="18"/>
          <w:szCs w:val="18"/>
          <w:u w:color="4472C4"/>
          <w:bdr w:val="nil"/>
          <w:lang w:val="ro-RO"/>
          <w14:textOutline w14:w="0" w14:cap="flat" w14:cmpd="sng" w14:algn="ctr">
            <w14:noFill/>
            <w14:prstDash w14:val="solid"/>
            <w14:bevel/>
          </w14:textOutline>
        </w:rPr>
        <w:t>8/5kg &amp; 10/6 kg</w:t>
      </w:r>
      <w:r w:rsidR="001943C9" w:rsidRPr="003A74E0">
        <w:rPr>
          <w:rFonts w:eastAsia="Trebuchet MS" w:cstheme="minorHAnsi"/>
          <w:color w:val="000000"/>
          <w:sz w:val="18"/>
          <w:szCs w:val="18"/>
          <w:u w:color="4472C4"/>
          <w:bdr w:val="nil"/>
          <w:lang w:val="ro-RO"/>
          <w14:textOutline w14:w="0" w14:cap="flat" w14:cmpd="sng" w14:algn="ctr">
            <w14:noFill/>
            <w14:prstDash w14:val="solid"/>
            <w14:bevel/>
          </w14:textOutline>
        </w:rPr>
        <w:t xml:space="preserve">. </w:t>
      </w:r>
      <w:r w:rsidR="00A16062" w:rsidRPr="003A74E0">
        <w:rPr>
          <w:rFonts w:eastAsia="Trebuchet MS" w:cstheme="minorHAnsi"/>
          <w:color w:val="000000"/>
          <w:sz w:val="18"/>
          <w:szCs w:val="18"/>
          <w:u w:color="4472C4"/>
          <w:bdr w:val="nil"/>
          <w:lang w:val="ro-RO"/>
          <w14:textOutline w14:w="0" w14:cap="flat" w14:cmpd="sng" w14:algn="ctr">
            <w14:noFill/>
            <w14:prstDash w14:val="solid"/>
            <w14:bevel/>
          </w14:textOutline>
        </w:rPr>
        <w:t xml:space="preserve">Arçelik intenționează să extindă utilizarea PET-urilor reciclate și la alte fabrici </w:t>
      </w:r>
      <w:r w:rsidR="003A74E0">
        <w:rPr>
          <w:rFonts w:eastAsia="Trebuchet MS" w:cstheme="minorHAnsi"/>
          <w:color w:val="000000"/>
          <w:sz w:val="18"/>
          <w:szCs w:val="18"/>
          <w:u w:color="4472C4"/>
          <w:bdr w:val="nil"/>
          <w:lang w:val="ro-RO"/>
          <w14:textOutline w14:w="0" w14:cap="flat" w14:cmpd="sng" w14:algn="ctr">
            <w14:noFill/>
            <w14:prstDash w14:val="solid"/>
            <w14:bevel/>
          </w14:textOutline>
        </w:rPr>
        <w:t xml:space="preserve">ale Grupului. </w:t>
      </w:r>
    </w:p>
    <w:p w14:paraId="16AE03B1" w14:textId="330A73F3" w:rsidR="00BF0281" w:rsidRPr="003A74E0" w:rsidRDefault="00BF0281" w:rsidP="005E2DFC">
      <w:pPr>
        <w:jc w:val="both"/>
        <w:rPr>
          <w:rFonts w:eastAsia="Trebuchet MS" w:cstheme="minorHAnsi"/>
          <w:color w:val="000000"/>
          <w:sz w:val="18"/>
          <w:szCs w:val="18"/>
          <w:u w:color="4472C4"/>
          <w:bdr w:val="nil"/>
          <w:lang w:val="ro-RO"/>
          <w14:textOutline w14:w="0" w14:cap="flat" w14:cmpd="sng" w14:algn="ctr">
            <w14:noFill/>
            <w14:prstDash w14:val="solid"/>
            <w14:bevel/>
          </w14:textOutline>
        </w:rPr>
      </w:pPr>
      <w:r w:rsidRPr="003A74E0">
        <w:rPr>
          <w:rFonts w:eastAsia="Trebuchet MS" w:cstheme="minorHAnsi"/>
          <w:color w:val="000000"/>
          <w:sz w:val="18"/>
          <w:szCs w:val="18"/>
          <w:u w:color="4472C4"/>
          <w:bdr w:val="nil"/>
          <w:lang w:val="ro-RO"/>
          <w14:textOutline w14:w="0" w14:cap="flat" w14:cmpd="sng" w14:algn="ctr">
            <w14:noFill/>
            <w14:prstDash w14:val="solid"/>
            <w14:bevel/>
          </w14:textOutline>
        </w:rPr>
        <w:t xml:space="preserve">** Numărul de </w:t>
      </w:r>
      <w:r w:rsidR="00C41272">
        <w:rPr>
          <w:rFonts w:eastAsia="Trebuchet MS" w:cstheme="minorHAnsi"/>
          <w:color w:val="000000"/>
          <w:sz w:val="18"/>
          <w:szCs w:val="18"/>
          <w:u w:color="4472C4"/>
          <w:bdr w:val="nil"/>
          <w:lang w:val="ro-RO"/>
          <w14:textOutline w14:w="0" w14:cap="flat" w14:cmpd="sng" w14:algn="ctr">
            <w14:noFill/>
            <w14:prstDash w14:val="solid"/>
            <w14:bevel/>
          </w14:textOutline>
        </w:rPr>
        <w:t xml:space="preserve">sisteme de depozitare a ouălor </w:t>
      </w:r>
      <w:r w:rsidRPr="003A74E0">
        <w:rPr>
          <w:rFonts w:eastAsia="Trebuchet MS" w:cstheme="minorHAnsi"/>
          <w:color w:val="000000"/>
          <w:sz w:val="18"/>
          <w:szCs w:val="18"/>
          <w:u w:color="4472C4"/>
          <w:bdr w:val="nil"/>
          <w:lang w:val="ro-RO"/>
          <w14:textOutline w14:w="0" w14:cap="flat" w14:cmpd="sng" w14:algn="ctr">
            <w14:noFill/>
            <w14:prstDash w14:val="solid"/>
            <w14:bevel/>
          </w14:textOutline>
        </w:rPr>
        <w:t>poate varia în funcție de modelul frigiderului</w:t>
      </w:r>
    </w:p>
    <w:p w14:paraId="372DC970" w14:textId="58290285" w:rsidR="001943C9" w:rsidRPr="003A74E0" w:rsidRDefault="00C614F8" w:rsidP="005E2DFC">
      <w:pPr>
        <w:pStyle w:val="Body"/>
        <w:spacing w:after="0" w:line="240" w:lineRule="auto"/>
        <w:jc w:val="both"/>
        <w:rPr>
          <w:rFonts w:asciiTheme="minorHAnsi" w:eastAsia="Trebuchet MS" w:hAnsiTheme="minorHAnsi" w:cstheme="minorHAnsi"/>
          <w:sz w:val="18"/>
          <w:szCs w:val="18"/>
          <w:lang w:val="ro-RO"/>
        </w:rPr>
      </w:pPr>
      <w:r w:rsidRPr="003A74E0">
        <w:rPr>
          <w:rFonts w:asciiTheme="minorHAnsi" w:eastAsia="Trebuchet MS" w:hAnsiTheme="minorHAnsi" w:cstheme="minorHAnsi"/>
          <w:sz w:val="18"/>
          <w:szCs w:val="18"/>
          <w:lang w:val="ro-RO"/>
        </w:rPr>
        <w:t>**</w:t>
      </w:r>
      <w:r w:rsidR="00B9620B" w:rsidRPr="003A74E0">
        <w:rPr>
          <w:rFonts w:asciiTheme="minorHAnsi" w:eastAsia="Trebuchet MS" w:hAnsiTheme="minorHAnsi" w:cstheme="minorHAnsi"/>
          <w:sz w:val="18"/>
          <w:szCs w:val="18"/>
          <w:lang w:val="ro-RO"/>
        </w:rPr>
        <w:t>*</w:t>
      </w:r>
      <w:r w:rsidR="00476DE3" w:rsidRPr="003A74E0">
        <w:rPr>
          <w:rFonts w:asciiTheme="minorHAnsi" w:eastAsia="Trebuchet MS" w:hAnsiTheme="minorHAnsi" w:cstheme="minorHAnsi"/>
          <w:sz w:val="18"/>
          <w:szCs w:val="18"/>
          <w:lang w:val="ro-RO"/>
        </w:rPr>
        <w:t xml:space="preserve"> </w:t>
      </w:r>
      <w:r w:rsidR="00D55374" w:rsidRPr="003A74E0">
        <w:rPr>
          <w:rFonts w:asciiTheme="minorHAnsi" w:eastAsia="Trebuchet MS" w:hAnsiTheme="minorHAnsi" w:cstheme="minorHAnsi"/>
          <w:sz w:val="18"/>
          <w:szCs w:val="18"/>
          <w:lang w:val="ro-RO"/>
        </w:rPr>
        <w:t>Valabil pentru murdărire ușoară</w:t>
      </w:r>
      <w:r w:rsidR="00B9620B" w:rsidRPr="003A74E0">
        <w:rPr>
          <w:rFonts w:asciiTheme="minorHAnsi" w:eastAsia="Trebuchet MS" w:hAnsiTheme="minorHAnsi" w:cstheme="minorHAnsi"/>
          <w:sz w:val="18"/>
          <w:szCs w:val="18"/>
          <w:lang w:val="ro-RO"/>
        </w:rPr>
        <w:t xml:space="preserve">, </w:t>
      </w:r>
      <w:r w:rsidR="00D55374" w:rsidRPr="003A74E0">
        <w:rPr>
          <w:rFonts w:asciiTheme="minorHAnsi" w:eastAsia="Trebuchet MS" w:hAnsiTheme="minorHAnsi" w:cstheme="minorHAnsi"/>
          <w:sz w:val="18"/>
          <w:szCs w:val="18"/>
          <w:lang w:val="ro-RO"/>
        </w:rPr>
        <w:t>cu utilizarea unui detergent lichid</w:t>
      </w:r>
    </w:p>
    <w:p w14:paraId="38527A5D" w14:textId="4F2D17A7" w:rsidR="00F625D0" w:rsidRPr="00FB227A" w:rsidRDefault="00F625D0" w:rsidP="005E2DFC">
      <w:pPr>
        <w:pStyle w:val="Body"/>
        <w:spacing w:after="0" w:line="240" w:lineRule="auto"/>
        <w:jc w:val="both"/>
        <w:rPr>
          <w:rFonts w:asciiTheme="minorHAnsi" w:eastAsia="Trebuchet MS" w:hAnsiTheme="minorHAnsi" w:cstheme="minorHAnsi"/>
          <w:lang w:val="ro-RO"/>
        </w:rPr>
      </w:pPr>
    </w:p>
    <w:p w14:paraId="309E0674" w14:textId="77777777" w:rsidR="00F625D0" w:rsidRPr="00FB227A" w:rsidRDefault="00F625D0" w:rsidP="005E2DFC">
      <w:pPr>
        <w:spacing w:line="288" w:lineRule="auto"/>
        <w:jc w:val="both"/>
        <w:rPr>
          <w:rFonts w:ascii="Calibri" w:hAnsi="Calibri" w:cs="Calibri"/>
          <w:bCs/>
          <w:sz w:val="20"/>
          <w:szCs w:val="20"/>
          <w:lang w:val="ro-RO"/>
        </w:rPr>
      </w:pPr>
    </w:p>
    <w:p w14:paraId="00E0BA0F" w14:textId="77777777" w:rsidR="00F625D0" w:rsidRPr="00FB227A" w:rsidRDefault="00F625D0" w:rsidP="005E2DFC">
      <w:pPr>
        <w:spacing w:line="288" w:lineRule="auto"/>
        <w:jc w:val="both"/>
        <w:rPr>
          <w:rFonts w:ascii="Calibri" w:hAnsi="Calibri" w:cs="Calibri"/>
          <w:b/>
          <w:bCs/>
          <w:sz w:val="20"/>
          <w:szCs w:val="20"/>
          <w:lang w:val="ro-RO"/>
        </w:rPr>
      </w:pPr>
      <w:r w:rsidRPr="00FB227A">
        <w:rPr>
          <w:rFonts w:ascii="Calibri" w:hAnsi="Calibri" w:cs="Calibri"/>
          <w:b/>
          <w:bCs/>
          <w:sz w:val="20"/>
          <w:szCs w:val="20"/>
          <w:lang w:val="ro-RO"/>
        </w:rPr>
        <w:t xml:space="preserve">Despre Beko </w:t>
      </w:r>
    </w:p>
    <w:p w14:paraId="3F017C07" w14:textId="74647D50" w:rsidR="00F625D0" w:rsidRDefault="00F625D0" w:rsidP="005E2DFC">
      <w:pPr>
        <w:jc w:val="both"/>
        <w:rPr>
          <w:rFonts w:ascii="Calibri" w:hAnsi="Calibri" w:cs="Calibri"/>
          <w:bCs/>
          <w:sz w:val="20"/>
          <w:szCs w:val="20"/>
          <w:lang w:val="ro-RO"/>
        </w:rPr>
      </w:pPr>
      <w:r w:rsidRPr="00FB227A">
        <w:rPr>
          <w:rFonts w:ascii="Calibri" w:hAnsi="Calibri" w:cs="Calibri"/>
          <w:bCs/>
          <w:sz w:val="20"/>
          <w:szCs w:val="20"/>
          <w:lang w:val="ro-RO"/>
        </w:rPr>
        <w:t>Beko este marca internațională de electrocasnice a Arçelik Group. Compania oferă o gamă largă de produse</w:t>
      </w:r>
      <w:r w:rsidR="00FC363E">
        <w:rPr>
          <w:rFonts w:ascii="Calibri" w:hAnsi="Calibri" w:cs="Calibri"/>
          <w:bCs/>
          <w:sz w:val="20"/>
          <w:szCs w:val="20"/>
          <w:lang w:val="ro-RO"/>
        </w:rPr>
        <w:t xml:space="preserve">, </w:t>
      </w:r>
      <w:r w:rsidRPr="00FB227A">
        <w:rPr>
          <w:rFonts w:ascii="Calibri" w:hAnsi="Calibri" w:cs="Calibri"/>
          <w:bCs/>
          <w:sz w:val="20"/>
          <w:szCs w:val="20"/>
          <w:lang w:val="ro-RO"/>
        </w:rPr>
        <w:t xml:space="preserve">de la electrocasnice mari la </w:t>
      </w:r>
      <w:r w:rsidRPr="00FB227A">
        <w:rPr>
          <w:rFonts w:ascii="Calibri" w:hAnsi="Calibri" w:cs="Calibri"/>
          <w:sz w:val="20"/>
          <w:szCs w:val="20"/>
          <w:lang w:val="ro-RO"/>
        </w:rPr>
        <w:t>aparate de aer condiționat și electrocasnice mici. B</w:t>
      </w:r>
      <w:r w:rsidRPr="00FB227A">
        <w:rPr>
          <w:rFonts w:ascii="Calibri" w:hAnsi="Calibri" w:cs="Calibri"/>
          <w:bCs/>
          <w:sz w:val="20"/>
          <w:szCs w:val="20"/>
          <w:lang w:val="ro-RO"/>
        </w:rPr>
        <w:t>eko este lider al pieței europene de electrocasnice independente și cel mai important brand de electrocasnice</w:t>
      </w:r>
      <w:r w:rsidR="00FC363E">
        <w:rPr>
          <w:rFonts w:ascii="Calibri" w:hAnsi="Calibri" w:cs="Calibri"/>
          <w:bCs/>
          <w:sz w:val="20"/>
          <w:szCs w:val="20"/>
          <w:lang w:val="ro-RO"/>
        </w:rPr>
        <w:t xml:space="preserve"> mari</w:t>
      </w:r>
      <w:r w:rsidRPr="00FB227A">
        <w:rPr>
          <w:rFonts w:ascii="Calibri" w:hAnsi="Calibri" w:cs="Calibri"/>
          <w:bCs/>
          <w:sz w:val="20"/>
          <w:szCs w:val="20"/>
          <w:lang w:val="ro-RO"/>
        </w:rPr>
        <w:t xml:space="preserve"> din Marea Britanie. Brandul este partener principal al echipei de fotbal FC Barcelona, partener ce oferă numele echipei masculine de baschet Fenerbahçe, precum și furnizor oficial al Campionatului European League of Legends (LEC)</w:t>
      </w:r>
      <w:r w:rsidR="00091517" w:rsidRPr="00FB227A">
        <w:rPr>
          <w:rFonts w:ascii="Calibri" w:hAnsi="Calibri" w:cs="Calibri"/>
          <w:bCs/>
          <w:sz w:val="20"/>
          <w:szCs w:val="20"/>
          <w:lang w:val="ro-RO"/>
        </w:rPr>
        <w:t>.</w:t>
      </w:r>
    </w:p>
    <w:p w14:paraId="1E241E41" w14:textId="6AA97834" w:rsidR="00450302" w:rsidRPr="00FB227A" w:rsidRDefault="00450302" w:rsidP="005E2DFC">
      <w:pPr>
        <w:jc w:val="both"/>
        <w:rPr>
          <w:rFonts w:ascii="Calibri" w:hAnsi="Calibri" w:cs="Calibri"/>
          <w:bCs/>
          <w:sz w:val="20"/>
          <w:szCs w:val="20"/>
          <w:lang w:val="ro-RO"/>
        </w:rPr>
      </w:pPr>
    </w:p>
    <w:p w14:paraId="6419B3E9" w14:textId="4B1ECBEB" w:rsidR="00D8309F" w:rsidRPr="00FB227A" w:rsidRDefault="00450302" w:rsidP="005E2DFC">
      <w:pPr>
        <w:jc w:val="both"/>
        <w:rPr>
          <w:rFonts w:ascii="Calibri" w:hAnsi="Calibri" w:cs="Calibri"/>
          <w:bCs/>
          <w:sz w:val="20"/>
          <w:szCs w:val="20"/>
          <w:lang w:val="ro-RO"/>
        </w:rPr>
      </w:pPr>
      <w:r w:rsidRPr="00FB227A">
        <w:rPr>
          <w:rFonts w:ascii="Calibri" w:hAnsi="Calibri" w:cs="Calibri"/>
          <w:bCs/>
          <w:sz w:val="20"/>
          <w:szCs w:val="20"/>
          <w:lang w:val="ro-RO"/>
        </w:rPr>
        <w:t xml:space="preserve">Beko și-a asumat în ultimii ani ca prioritate promovarea unui stil de viață </w:t>
      </w:r>
      <w:r w:rsidR="00B2238B" w:rsidRPr="00FB227A">
        <w:rPr>
          <w:rFonts w:ascii="Calibri" w:hAnsi="Calibri" w:cs="Calibri"/>
          <w:bCs/>
          <w:sz w:val="20"/>
          <w:szCs w:val="20"/>
          <w:lang w:val="ro-RO"/>
        </w:rPr>
        <w:t>sănătos</w:t>
      </w:r>
      <w:r w:rsidRPr="00FB227A">
        <w:rPr>
          <w:rFonts w:ascii="Calibri" w:hAnsi="Calibri" w:cs="Calibri"/>
          <w:bCs/>
          <w:sz w:val="20"/>
          <w:szCs w:val="20"/>
          <w:lang w:val="ro-RO"/>
        </w:rPr>
        <w:t xml:space="preserve">, contribuind la conștientizarea importanței </w:t>
      </w:r>
      <w:r w:rsidR="006E3A0B">
        <w:rPr>
          <w:rFonts w:ascii="Calibri" w:hAnsi="Calibri" w:cs="Calibri"/>
          <w:bCs/>
          <w:sz w:val="20"/>
          <w:szCs w:val="20"/>
          <w:lang w:val="ro-RO"/>
        </w:rPr>
        <w:t>acestuia ș</w:t>
      </w:r>
      <w:r w:rsidR="00275A7D">
        <w:rPr>
          <w:rFonts w:ascii="Calibri" w:hAnsi="Calibri" w:cs="Calibri"/>
          <w:bCs/>
          <w:sz w:val="20"/>
          <w:szCs w:val="20"/>
          <w:lang w:val="ro-RO"/>
        </w:rPr>
        <w:t xml:space="preserve">i </w:t>
      </w:r>
      <w:r w:rsidRPr="00FB227A">
        <w:rPr>
          <w:rFonts w:ascii="Calibri" w:hAnsi="Calibri" w:cs="Calibri"/>
          <w:bCs/>
          <w:sz w:val="20"/>
          <w:szCs w:val="20"/>
          <w:lang w:val="ro-RO"/>
        </w:rPr>
        <w:t xml:space="preserve">dezvoltând produse care </w:t>
      </w:r>
      <w:r w:rsidR="00B2238B" w:rsidRPr="00FB227A">
        <w:rPr>
          <w:rFonts w:ascii="Calibri" w:hAnsi="Calibri" w:cs="Calibri"/>
          <w:bCs/>
          <w:sz w:val="20"/>
          <w:szCs w:val="20"/>
          <w:lang w:val="ro-RO"/>
        </w:rPr>
        <w:t>vin în ajutorul celor preocupați de sănătate</w:t>
      </w:r>
      <w:r w:rsidRPr="00FB227A">
        <w:rPr>
          <w:rFonts w:ascii="Calibri" w:hAnsi="Calibri" w:cs="Calibri"/>
          <w:bCs/>
          <w:sz w:val="20"/>
          <w:szCs w:val="20"/>
          <w:lang w:val="ro-RO"/>
        </w:rPr>
        <w:t xml:space="preserve">. </w:t>
      </w:r>
      <w:r w:rsidR="00B2238B" w:rsidRPr="00FB227A">
        <w:rPr>
          <w:rFonts w:ascii="Calibri" w:hAnsi="Calibri" w:cs="Calibri"/>
          <w:bCs/>
          <w:sz w:val="20"/>
          <w:szCs w:val="20"/>
          <w:lang w:val="ro-RO"/>
        </w:rPr>
        <w:t xml:space="preserve">Misiunea actuală  </w:t>
      </w:r>
      <w:r w:rsidR="00C41272">
        <w:rPr>
          <w:rFonts w:ascii="Calibri" w:hAnsi="Calibri" w:cs="Calibri"/>
          <w:bCs/>
          <w:sz w:val="20"/>
          <w:szCs w:val="20"/>
          <w:lang w:val="ro-RO"/>
        </w:rPr>
        <w:t xml:space="preserve">a </w:t>
      </w:r>
      <w:r w:rsidR="00B2238B" w:rsidRPr="00FB227A">
        <w:rPr>
          <w:rFonts w:ascii="Calibri" w:hAnsi="Calibri" w:cs="Calibri"/>
          <w:bCs/>
          <w:sz w:val="20"/>
          <w:szCs w:val="20"/>
          <w:lang w:val="ro-RO"/>
        </w:rPr>
        <w:t xml:space="preserve">brandului este ilustrată de sloganul </w:t>
      </w:r>
      <w:bookmarkStart w:id="8" w:name="_Hlk75358048"/>
      <w:r w:rsidR="00B2238B" w:rsidRPr="00FB227A">
        <w:rPr>
          <w:rFonts w:ascii="Calibri" w:hAnsi="Calibri" w:cs="Calibri"/>
          <w:bCs/>
          <w:sz w:val="20"/>
          <w:szCs w:val="20"/>
          <w:lang w:val="ro-RO"/>
        </w:rPr>
        <w:t>„</w:t>
      </w:r>
      <w:bookmarkEnd w:id="8"/>
      <w:r w:rsidR="00B2238B" w:rsidRPr="00FB227A">
        <w:rPr>
          <w:rFonts w:ascii="Calibri" w:hAnsi="Calibri" w:cs="Calibri"/>
          <w:bCs/>
          <w:sz w:val="20"/>
          <w:szCs w:val="20"/>
          <w:lang w:val="ro-RO"/>
        </w:rPr>
        <w:t>un stil de viață cu adevărat sănătos este posibil numai pe o planetă sănătoasă</w:t>
      </w:r>
      <w:bookmarkStart w:id="9" w:name="_Hlk75358062"/>
      <w:r w:rsidR="00B2238B" w:rsidRPr="00FB227A">
        <w:rPr>
          <w:rFonts w:ascii="Calibri" w:hAnsi="Calibri" w:cs="Calibri"/>
          <w:bCs/>
          <w:sz w:val="20"/>
          <w:szCs w:val="20"/>
          <w:lang w:val="ro-RO"/>
        </w:rPr>
        <w:t>”</w:t>
      </w:r>
      <w:bookmarkEnd w:id="9"/>
      <w:r w:rsidR="00B2238B" w:rsidRPr="00FB227A">
        <w:rPr>
          <w:rFonts w:ascii="Calibri" w:hAnsi="Calibri" w:cs="Calibri"/>
          <w:bCs/>
          <w:sz w:val="20"/>
          <w:szCs w:val="20"/>
          <w:lang w:val="ro-RO"/>
        </w:rPr>
        <w:t xml:space="preserve">. </w:t>
      </w:r>
      <w:r w:rsidR="00D8309F" w:rsidRPr="00FB227A">
        <w:rPr>
          <w:rFonts w:ascii="Calibri" w:hAnsi="Calibri" w:cs="Calibri"/>
          <w:bCs/>
          <w:sz w:val="20"/>
          <w:szCs w:val="20"/>
          <w:lang w:val="ro-RO"/>
        </w:rPr>
        <w:t xml:space="preserve">Sănătatea fiecăruia dintre noi depinde de sănătatea planetei. Atenția pe care Beko o acordă mediului ne-a determinat să </w:t>
      </w:r>
      <w:r w:rsidR="006E3A0B">
        <w:rPr>
          <w:rFonts w:ascii="Calibri" w:hAnsi="Calibri" w:cs="Calibri"/>
          <w:bCs/>
          <w:sz w:val="20"/>
          <w:szCs w:val="20"/>
          <w:lang w:val="ro-RO"/>
        </w:rPr>
        <w:t xml:space="preserve">ne concentrăm pe </w:t>
      </w:r>
      <w:r w:rsidR="00D8309F" w:rsidRPr="00FB227A">
        <w:rPr>
          <w:rFonts w:ascii="Calibri" w:hAnsi="Calibri" w:cs="Calibri"/>
          <w:bCs/>
          <w:sz w:val="20"/>
          <w:szCs w:val="20"/>
          <w:lang w:val="ro-RO"/>
        </w:rPr>
        <w:t>crește</w:t>
      </w:r>
      <w:r w:rsidR="006E3A0B">
        <w:rPr>
          <w:rFonts w:ascii="Calibri" w:hAnsi="Calibri" w:cs="Calibri"/>
          <w:bCs/>
          <w:sz w:val="20"/>
          <w:szCs w:val="20"/>
          <w:lang w:val="ro-RO"/>
        </w:rPr>
        <w:t>rea</w:t>
      </w:r>
      <w:r w:rsidR="00D8309F" w:rsidRPr="00FB227A">
        <w:rPr>
          <w:rFonts w:ascii="Calibri" w:hAnsi="Calibri" w:cs="Calibri"/>
          <w:bCs/>
          <w:sz w:val="20"/>
          <w:szCs w:val="20"/>
          <w:lang w:val="ro-RO"/>
        </w:rPr>
        <w:t xml:space="preserve"> eficienț</w:t>
      </w:r>
      <w:r w:rsidR="006E3A0B">
        <w:rPr>
          <w:rFonts w:ascii="Calibri" w:hAnsi="Calibri" w:cs="Calibri"/>
          <w:bCs/>
          <w:sz w:val="20"/>
          <w:szCs w:val="20"/>
          <w:lang w:val="ro-RO"/>
        </w:rPr>
        <w:t>ei</w:t>
      </w:r>
      <w:r w:rsidR="00D8309F" w:rsidRPr="00FB227A">
        <w:rPr>
          <w:rFonts w:ascii="Calibri" w:hAnsi="Calibri" w:cs="Calibri"/>
          <w:bCs/>
          <w:sz w:val="20"/>
          <w:szCs w:val="20"/>
          <w:lang w:val="ro-RO"/>
        </w:rPr>
        <w:t xml:space="preserve"> energetic</w:t>
      </w:r>
      <w:r w:rsidR="006E3A0B">
        <w:rPr>
          <w:rFonts w:ascii="Calibri" w:hAnsi="Calibri" w:cs="Calibri"/>
          <w:bCs/>
          <w:sz w:val="20"/>
          <w:szCs w:val="20"/>
          <w:lang w:val="ro-RO"/>
        </w:rPr>
        <w:t>e</w:t>
      </w:r>
      <w:r w:rsidR="00D8309F" w:rsidRPr="00FB227A">
        <w:rPr>
          <w:rFonts w:ascii="Calibri" w:hAnsi="Calibri" w:cs="Calibri"/>
          <w:bCs/>
          <w:sz w:val="20"/>
          <w:szCs w:val="20"/>
          <w:lang w:val="ro-RO"/>
        </w:rPr>
        <w:t xml:space="preserve"> a electrocasnicelor noastre și </w:t>
      </w:r>
      <w:r w:rsidR="006E3A0B">
        <w:rPr>
          <w:rFonts w:ascii="Calibri" w:hAnsi="Calibri" w:cs="Calibri"/>
          <w:bCs/>
          <w:sz w:val="20"/>
          <w:szCs w:val="20"/>
          <w:lang w:val="ro-RO"/>
        </w:rPr>
        <w:t>pe dezvoltarea unui mod de producție centrat pe</w:t>
      </w:r>
      <w:r w:rsidR="00D8309F" w:rsidRPr="00FB227A">
        <w:rPr>
          <w:rFonts w:ascii="Calibri" w:hAnsi="Calibri" w:cs="Calibri"/>
          <w:bCs/>
          <w:sz w:val="20"/>
          <w:szCs w:val="20"/>
          <w:lang w:val="ro-RO"/>
        </w:rPr>
        <w:t xml:space="preserve"> </w:t>
      </w:r>
      <w:r w:rsidR="00563281">
        <w:rPr>
          <w:rFonts w:ascii="Calibri" w:hAnsi="Calibri" w:cs="Calibri"/>
          <w:bCs/>
          <w:sz w:val="20"/>
          <w:szCs w:val="20"/>
          <w:lang w:val="ro-RO"/>
        </w:rPr>
        <w:t>folosir</w:t>
      </w:r>
      <w:r w:rsidR="006E3A0B">
        <w:rPr>
          <w:rFonts w:ascii="Calibri" w:hAnsi="Calibri" w:cs="Calibri"/>
          <w:bCs/>
          <w:sz w:val="20"/>
          <w:szCs w:val="20"/>
          <w:lang w:val="ro-RO"/>
        </w:rPr>
        <w:t>ea</w:t>
      </w:r>
      <w:r w:rsidR="00D8309F" w:rsidRPr="00FB227A">
        <w:rPr>
          <w:rFonts w:ascii="Calibri" w:hAnsi="Calibri" w:cs="Calibri"/>
          <w:bCs/>
          <w:sz w:val="20"/>
          <w:szCs w:val="20"/>
          <w:lang w:val="ro-RO"/>
        </w:rPr>
        <w:t xml:space="preserve"> sustenabil</w:t>
      </w:r>
      <w:r w:rsidR="006E3A0B">
        <w:rPr>
          <w:rFonts w:ascii="Calibri" w:hAnsi="Calibri" w:cs="Calibri"/>
          <w:bCs/>
          <w:sz w:val="20"/>
          <w:szCs w:val="20"/>
          <w:lang w:val="ro-RO"/>
        </w:rPr>
        <w:t>ă</w:t>
      </w:r>
      <w:r w:rsidR="00D8309F" w:rsidRPr="00FB227A">
        <w:rPr>
          <w:rFonts w:ascii="Calibri" w:hAnsi="Calibri" w:cs="Calibri"/>
          <w:bCs/>
          <w:sz w:val="20"/>
          <w:szCs w:val="20"/>
          <w:lang w:val="ro-RO"/>
        </w:rPr>
        <w:t xml:space="preserve"> a resurselor.</w:t>
      </w:r>
    </w:p>
    <w:p w14:paraId="027565DF" w14:textId="4917E45C" w:rsidR="00450302" w:rsidRPr="00FB227A" w:rsidRDefault="00450302" w:rsidP="005E2DFC">
      <w:pPr>
        <w:spacing w:line="288" w:lineRule="auto"/>
        <w:jc w:val="both"/>
        <w:rPr>
          <w:rFonts w:ascii="Calibri" w:hAnsi="Calibri" w:cs="Calibri"/>
          <w:bCs/>
          <w:sz w:val="20"/>
          <w:szCs w:val="20"/>
          <w:lang w:val="ro-RO"/>
        </w:rPr>
      </w:pPr>
    </w:p>
    <w:p w14:paraId="13085687" w14:textId="77777777" w:rsidR="00F625D0" w:rsidRPr="00FB227A" w:rsidRDefault="00F625D0" w:rsidP="005E2DFC">
      <w:pPr>
        <w:spacing w:line="288" w:lineRule="auto"/>
        <w:jc w:val="both"/>
        <w:rPr>
          <w:rFonts w:ascii="Calibri" w:hAnsi="Calibri" w:cs="Calibri"/>
          <w:b/>
          <w:bCs/>
          <w:sz w:val="20"/>
          <w:szCs w:val="20"/>
          <w:lang w:val="ro-RO"/>
        </w:rPr>
      </w:pPr>
      <w:r w:rsidRPr="00FB227A">
        <w:rPr>
          <w:rFonts w:ascii="Calibri" w:hAnsi="Calibri" w:cs="Calibri"/>
          <w:b/>
          <w:bCs/>
          <w:sz w:val="20"/>
          <w:szCs w:val="20"/>
          <w:lang w:val="ro-RO"/>
        </w:rPr>
        <w:t>Beko în România</w:t>
      </w:r>
    </w:p>
    <w:p w14:paraId="723D383B" w14:textId="20C46311" w:rsidR="0A65B998" w:rsidRDefault="00F625D0" w:rsidP="005E2DFC">
      <w:pPr>
        <w:jc w:val="both"/>
        <w:rPr>
          <w:rFonts w:ascii="Calibri" w:hAnsi="Calibri" w:cs="Calibri"/>
          <w:sz w:val="20"/>
          <w:szCs w:val="20"/>
          <w:lang w:val="ro-RO"/>
        </w:rPr>
      </w:pPr>
      <w:r w:rsidRPr="00FB227A">
        <w:rPr>
          <w:rFonts w:ascii="Calibri" w:hAnsi="Calibri" w:cs="Calibri"/>
          <w:sz w:val="20"/>
          <w:szCs w:val="20"/>
          <w:lang w:val="ro-RO"/>
        </w:rPr>
        <w:t xml:space="preserve">Beko a intrat în portofoliul Arctic în 2003, la scurt timp după preluarea pachetului majoritar al Arctic de către grupul </w:t>
      </w:r>
      <w:bookmarkStart w:id="10" w:name="_Hlk75357803"/>
      <w:r w:rsidRPr="00FB227A">
        <w:rPr>
          <w:rFonts w:ascii="Calibri" w:hAnsi="Calibri" w:cs="Calibri"/>
          <w:sz w:val="20"/>
          <w:szCs w:val="20"/>
          <w:lang w:val="ro-RO"/>
        </w:rPr>
        <w:t>Arçelik</w:t>
      </w:r>
      <w:bookmarkEnd w:id="10"/>
      <w:r w:rsidRPr="00FB227A">
        <w:rPr>
          <w:rFonts w:ascii="Calibri" w:hAnsi="Calibri" w:cs="Calibri"/>
          <w:sz w:val="20"/>
          <w:szCs w:val="20"/>
          <w:lang w:val="ro-RO"/>
        </w:rPr>
        <w:t>. Brandul s-a lansat pe piața din România printr-o gamă completă de electrocasnice, care se diferențiază prin tehnologiile de ultimă oră pe care le integrează și printr-un design modern de produs. De la sub-game de produse special create pentru tinerele familii cu copii (gama Bebeko by Beko, 2005), soluții ingenioase pentru iubitorii de animale (mașina de spălat rufe cu funcția specială PET) sau tehnologia revoluționară cu lumină albastră din gama Beko Smart Blue Line, Beko și-a consolidat poziționarea de brand premium inovator și a devenit una din primele mărci de electrocasnice preferate de români.</w:t>
      </w:r>
      <w:r w:rsidR="008D00D2" w:rsidRPr="00FB227A">
        <w:rPr>
          <w:rFonts w:ascii="Calibri" w:hAnsi="Calibri" w:cs="Calibri"/>
          <w:sz w:val="20"/>
          <w:szCs w:val="20"/>
          <w:lang w:val="ro-RO"/>
        </w:rPr>
        <w:t xml:space="preserve"> </w:t>
      </w:r>
    </w:p>
    <w:p w14:paraId="29193C33" w14:textId="2A11F3DE" w:rsidR="00FC363E" w:rsidRDefault="00FC363E" w:rsidP="005E2DFC">
      <w:pPr>
        <w:jc w:val="both"/>
        <w:rPr>
          <w:rFonts w:ascii="Calibri" w:hAnsi="Calibri" w:cs="Calibri"/>
          <w:sz w:val="20"/>
          <w:szCs w:val="20"/>
          <w:lang w:val="ro-RO"/>
        </w:rPr>
      </w:pPr>
    </w:p>
    <w:p w14:paraId="0DC55F59" w14:textId="48FE9F4F" w:rsidR="00FC363E" w:rsidRPr="00FC363E" w:rsidRDefault="00FC363E" w:rsidP="005E2DFC">
      <w:pPr>
        <w:jc w:val="both"/>
        <w:rPr>
          <w:rFonts w:ascii="Calibri" w:hAnsi="Calibri" w:cs="Calibri"/>
          <w:b/>
          <w:bCs/>
          <w:sz w:val="20"/>
          <w:szCs w:val="20"/>
          <w:lang w:val="ro-RO"/>
        </w:rPr>
      </w:pPr>
      <w:r w:rsidRPr="00FC363E">
        <w:rPr>
          <w:rFonts w:ascii="Calibri" w:hAnsi="Calibri" w:cs="Calibri"/>
          <w:b/>
          <w:bCs/>
          <w:sz w:val="20"/>
          <w:szCs w:val="20"/>
          <w:lang w:val="ro-RO"/>
        </w:rPr>
        <w:t>Despre Arçelik</w:t>
      </w:r>
    </w:p>
    <w:p w14:paraId="6B326D9E" w14:textId="18665AD1" w:rsidR="00FC363E" w:rsidRDefault="00FC363E" w:rsidP="005E2DFC">
      <w:pPr>
        <w:jc w:val="both"/>
        <w:rPr>
          <w:rFonts w:ascii="Calibri" w:hAnsi="Calibri" w:cs="Calibri"/>
          <w:sz w:val="20"/>
          <w:szCs w:val="20"/>
          <w:lang w:val="ro-RO"/>
        </w:rPr>
      </w:pPr>
      <w:bookmarkStart w:id="11" w:name="_Hlk75357955"/>
      <w:r w:rsidRPr="00FC363E">
        <w:rPr>
          <w:rFonts w:ascii="Calibri" w:hAnsi="Calibri" w:cs="Calibri"/>
          <w:sz w:val="20"/>
          <w:szCs w:val="20"/>
          <w:lang w:val="ro-RO"/>
        </w:rPr>
        <w:t>Arçelik</w:t>
      </w:r>
      <w:bookmarkEnd w:id="11"/>
      <w:r>
        <w:rPr>
          <w:rFonts w:ascii="Calibri" w:hAnsi="Calibri" w:cs="Calibri"/>
          <w:sz w:val="20"/>
          <w:szCs w:val="20"/>
          <w:lang w:val="ro-RO"/>
        </w:rPr>
        <w:t>, compania</w:t>
      </w:r>
      <w:r w:rsidR="00994E59">
        <w:rPr>
          <w:rFonts w:ascii="Calibri" w:hAnsi="Calibri" w:cs="Calibri"/>
          <w:sz w:val="20"/>
          <w:szCs w:val="20"/>
          <w:lang w:val="ro-RO"/>
        </w:rPr>
        <w:t xml:space="preserve"> care deține </w:t>
      </w:r>
      <w:r>
        <w:rPr>
          <w:rFonts w:ascii="Calibri" w:hAnsi="Calibri" w:cs="Calibri"/>
          <w:sz w:val="20"/>
          <w:szCs w:val="20"/>
          <w:lang w:val="ro-RO"/>
        </w:rPr>
        <w:t xml:space="preserve">Beko, </w:t>
      </w:r>
      <w:r w:rsidRPr="00FC363E">
        <w:rPr>
          <w:rFonts w:ascii="Calibri" w:hAnsi="Calibri" w:cs="Calibri"/>
          <w:sz w:val="20"/>
          <w:szCs w:val="20"/>
          <w:lang w:val="ro-RO"/>
        </w:rPr>
        <w:t xml:space="preserve">a fost desemnată </w:t>
      </w:r>
      <w:r>
        <w:rPr>
          <w:rFonts w:ascii="Calibri" w:hAnsi="Calibri" w:cs="Calibri"/>
          <w:sz w:val="20"/>
          <w:szCs w:val="20"/>
          <w:lang w:val="ro-RO"/>
        </w:rPr>
        <w:t xml:space="preserve">în 2019 și 2020 </w:t>
      </w:r>
      <w:r w:rsidRPr="00FC363E">
        <w:rPr>
          <w:rFonts w:ascii="Calibri" w:hAnsi="Calibri" w:cs="Calibri"/>
          <w:sz w:val="20"/>
          <w:szCs w:val="20"/>
          <w:lang w:val="ro-RO"/>
        </w:rPr>
        <w:t>Lider al Industriei în categoria de electrocasnice</w:t>
      </w:r>
      <w:r>
        <w:rPr>
          <w:rFonts w:ascii="Calibri" w:hAnsi="Calibri" w:cs="Calibri"/>
          <w:sz w:val="20"/>
          <w:szCs w:val="20"/>
          <w:lang w:val="ro-RO"/>
        </w:rPr>
        <w:t xml:space="preserve"> </w:t>
      </w:r>
      <w:r w:rsidRPr="00FC363E">
        <w:rPr>
          <w:rFonts w:ascii="Calibri" w:hAnsi="Calibri" w:cs="Calibri"/>
          <w:sz w:val="20"/>
          <w:szCs w:val="20"/>
          <w:lang w:val="ro-RO"/>
        </w:rPr>
        <w:t>în cadrul Indicelui de sustenabilitate Dow Jones</w:t>
      </w:r>
      <w:r>
        <w:rPr>
          <w:rFonts w:ascii="Calibri" w:hAnsi="Calibri" w:cs="Calibri"/>
          <w:sz w:val="20"/>
          <w:szCs w:val="20"/>
          <w:lang w:val="ro-RO"/>
        </w:rPr>
        <w:t xml:space="preserve">, fiind al patrulea an consecutiv în care este inclusă. </w:t>
      </w:r>
      <w:r w:rsidR="00994E59">
        <w:rPr>
          <w:rFonts w:ascii="Calibri" w:hAnsi="Calibri" w:cs="Calibri"/>
          <w:sz w:val="20"/>
          <w:szCs w:val="20"/>
          <w:lang w:val="ro-RO"/>
        </w:rPr>
        <w:t>Viziune și m</w:t>
      </w:r>
      <w:r>
        <w:rPr>
          <w:rFonts w:ascii="Calibri" w:hAnsi="Calibri" w:cs="Calibri"/>
          <w:sz w:val="20"/>
          <w:szCs w:val="20"/>
          <w:lang w:val="ro-RO"/>
        </w:rPr>
        <w:t xml:space="preserve">isiunea </w:t>
      </w:r>
      <w:r w:rsidRPr="00FC363E">
        <w:rPr>
          <w:rFonts w:ascii="Calibri" w:hAnsi="Calibri" w:cs="Calibri"/>
          <w:sz w:val="20"/>
          <w:szCs w:val="20"/>
          <w:lang w:val="ro-RO"/>
        </w:rPr>
        <w:t>Arçelik</w:t>
      </w:r>
      <w:r>
        <w:rPr>
          <w:rFonts w:ascii="Calibri" w:hAnsi="Calibri" w:cs="Calibri"/>
          <w:sz w:val="20"/>
          <w:szCs w:val="20"/>
          <w:lang w:val="ro-RO"/>
        </w:rPr>
        <w:t xml:space="preserve"> este </w:t>
      </w:r>
      <w:r w:rsidRPr="00FB227A">
        <w:rPr>
          <w:rFonts w:ascii="Calibri" w:hAnsi="Calibri" w:cs="Calibri"/>
          <w:bCs/>
          <w:sz w:val="20"/>
          <w:szCs w:val="20"/>
          <w:lang w:val="ro-RO"/>
        </w:rPr>
        <w:t>„</w:t>
      </w:r>
      <w:r>
        <w:rPr>
          <w:rFonts w:ascii="Calibri" w:hAnsi="Calibri" w:cs="Calibri"/>
          <w:bCs/>
          <w:sz w:val="20"/>
          <w:szCs w:val="20"/>
          <w:lang w:val="ro-RO"/>
        </w:rPr>
        <w:t>Respectând lumea, respectați în lume</w:t>
      </w:r>
      <w:r w:rsidRPr="00FB227A">
        <w:rPr>
          <w:rFonts w:ascii="Calibri" w:hAnsi="Calibri" w:cs="Calibri"/>
          <w:bCs/>
          <w:sz w:val="20"/>
          <w:szCs w:val="20"/>
          <w:lang w:val="ro-RO"/>
        </w:rPr>
        <w:t>”</w:t>
      </w:r>
      <w:r>
        <w:rPr>
          <w:rFonts w:ascii="Calibri" w:hAnsi="Calibri" w:cs="Calibri"/>
          <w:bCs/>
          <w:sz w:val="20"/>
          <w:szCs w:val="20"/>
          <w:lang w:val="ro-RO"/>
        </w:rPr>
        <w:t xml:space="preserve">. </w:t>
      </w:r>
    </w:p>
    <w:p w14:paraId="737963FA" w14:textId="12FD760B" w:rsidR="00FC363E" w:rsidRDefault="00FC363E" w:rsidP="005E2DFC">
      <w:pPr>
        <w:jc w:val="both"/>
        <w:rPr>
          <w:rFonts w:ascii="Calibri" w:hAnsi="Calibri" w:cs="Calibri"/>
          <w:sz w:val="20"/>
          <w:szCs w:val="20"/>
          <w:lang w:val="ro-RO"/>
        </w:rPr>
      </w:pPr>
    </w:p>
    <w:p w14:paraId="20A6402A" w14:textId="45A06621" w:rsidR="00FC363E" w:rsidRPr="00FB227A" w:rsidRDefault="00FC363E" w:rsidP="005E2DFC">
      <w:pPr>
        <w:jc w:val="both"/>
        <w:rPr>
          <w:rFonts w:cstheme="minorHAnsi"/>
          <w:b/>
          <w:bCs/>
          <w:color w:val="000000" w:themeColor="text1"/>
          <w:lang w:val="ro-RO"/>
        </w:rPr>
      </w:pPr>
    </w:p>
    <w:sectPr w:rsidR="00FC363E" w:rsidRPr="00FB227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52FA" w14:textId="77777777" w:rsidR="009A5D17" w:rsidRDefault="009A5D17" w:rsidP="00F25E7B">
      <w:r>
        <w:separator/>
      </w:r>
    </w:p>
  </w:endnote>
  <w:endnote w:type="continuationSeparator" w:id="0">
    <w:p w14:paraId="52EB9C20" w14:textId="77777777" w:rsidR="009A5D17" w:rsidRDefault="009A5D17" w:rsidP="00F25E7B">
      <w:r>
        <w:continuationSeparator/>
      </w:r>
    </w:p>
  </w:endnote>
  <w:endnote w:type="continuationNotice" w:id="1">
    <w:p w14:paraId="02347CA1" w14:textId="77777777" w:rsidR="009A5D17" w:rsidRDefault="009A5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B132CF" w14:paraId="672683F1" w14:textId="77777777" w:rsidTr="06B132CF">
      <w:tc>
        <w:tcPr>
          <w:tcW w:w="3005" w:type="dxa"/>
        </w:tcPr>
        <w:p w14:paraId="2C9EDA62" w14:textId="77777777" w:rsidR="06B132CF" w:rsidRDefault="00F83062" w:rsidP="06B132CF">
          <w:pPr>
            <w:pStyle w:val="Header"/>
            <w:ind w:left="-115"/>
          </w:pPr>
          <w:r>
            <w:rPr>
              <w:noProof/>
            </w:rPr>
            <mc:AlternateContent>
              <mc:Choice Requires="wps">
                <w:drawing>
                  <wp:anchor distT="0" distB="0" distL="114300" distR="114300" simplePos="0" relativeHeight="251660288" behindDoc="0" locked="0" layoutInCell="0" allowOverlap="1" wp14:anchorId="56919253" wp14:editId="29A74E26">
                    <wp:simplePos x="0" y="0"/>
                    <wp:positionH relativeFrom="page">
                      <wp:posOffset>0</wp:posOffset>
                    </wp:positionH>
                    <wp:positionV relativeFrom="page">
                      <wp:posOffset>10234930</wp:posOffset>
                    </wp:positionV>
                    <wp:extent cx="7560310" cy="266700"/>
                    <wp:effectExtent l="0" t="0" r="0" b="0"/>
                    <wp:wrapNone/>
                    <wp:docPr id="2" name="MSIPCMd3eb4c67a803eedd64090e4e"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DD309" w14:textId="77777777" w:rsidR="00F83062" w:rsidRPr="00F83062" w:rsidRDefault="00F83062" w:rsidP="00F83062">
                                <w:pPr>
                                  <w:rPr>
                                    <w:rFonts w:ascii="Calibri" w:hAnsi="Calibri" w:cs="Calibri"/>
                                    <w:color w:val="FF8C00"/>
                                  </w:rPr>
                                </w:pPr>
                                <w:r w:rsidRPr="00F83062">
                                  <w:rPr>
                                    <w:rFonts w:ascii="Calibri" w:hAnsi="Calibri" w:cs="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919253" id="_x0000_t202" coordsize="21600,21600" o:spt="202" path="m,l,21600r21600,l21600,xe">
                    <v:stroke joinstyle="miter"/>
                    <v:path gradientshapeok="t" o:connecttype="rect"/>
                  </v:shapetype>
                  <v:shape id="MSIPCMd3eb4c67a803eedd64090e4e"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DEAvY9sgIAAEcFAAAO&#10;AAAAAAAAAAAAAAAAAC4CAABkcnMvZTJvRG9jLnhtbFBLAQItABQABgAIAAAAIQBgEcYm3gAAAAsB&#10;AAAPAAAAAAAAAAAAAAAAAAwFAABkcnMvZG93bnJldi54bWxQSwUGAAAAAAQABADzAAAAFwYAAAAA&#10;" o:allowincell="f" filled="f" stroked="f" strokeweight=".5pt">
                    <v:textbox inset="20pt,0,,0">
                      <w:txbxContent>
                        <w:p w14:paraId="126DD309" w14:textId="77777777" w:rsidR="00F83062" w:rsidRPr="00F83062" w:rsidRDefault="00F83062" w:rsidP="00F83062">
                          <w:pPr>
                            <w:rPr>
                              <w:rFonts w:ascii="Calibri" w:hAnsi="Calibri" w:cs="Calibri"/>
                              <w:color w:val="FF8C00"/>
                            </w:rPr>
                          </w:pPr>
                          <w:r w:rsidRPr="00F83062">
                            <w:rPr>
                              <w:rFonts w:ascii="Calibri" w:hAnsi="Calibri" w:cs="Calibri"/>
                              <w:color w:val="FF8C00"/>
                            </w:rPr>
                            <w:t>Sensitivity: Public</w:t>
                          </w:r>
                        </w:p>
                      </w:txbxContent>
                    </v:textbox>
                    <w10:wrap anchorx="page" anchory="page"/>
                  </v:shape>
                </w:pict>
              </mc:Fallback>
            </mc:AlternateContent>
          </w:r>
        </w:p>
      </w:tc>
      <w:tc>
        <w:tcPr>
          <w:tcW w:w="3005" w:type="dxa"/>
        </w:tcPr>
        <w:p w14:paraId="652C9FCA" w14:textId="77777777" w:rsidR="06B132CF" w:rsidRDefault="06B132CF" w:rsidP="06B132CF">
          <w:pPr>
            <w:pStyle w:val="Header"/>
            <w:jc w:val="center"/>
          </w:pPr>
        </w:p>
      </w:tc>
      <w:tc>
        <w:tcPr>
          <w:tcW w:w="3005" w:type="dxa"/>
        </w:tcPr>
        <w:p w14:paraId="7BFAFF71" w14:textId="77777777" w:rsidR="06B132CF" w:rsidRDefault="06B132CF" w:rsidP="06B132CF">
          <w:pPr>
            <w:pStyle w:val="Header"/>
            <w:ind w:right="-115"/>
            <w:jc w:val="right"/>
          </w:pPr>
        </w:p>
      </w:tc>
    </w:tr>
  </w:tbl>
  <w:p w14:paraId="4BA091FC" w14:textId="77777777" w:rsidR="06B132CF" w:rsidRDefault="06B132CF" w:rsidP="06B13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41BE" w14:textId="77777777" w:rsidR="009A5D17" w:rsidRDefault="009A5D17" w:rsidP="00F25E7B">
      <w:r>
        <w:separator/>
      </w:r>
    </w:p>
  </w:footnote>
  <w:footnote w:type="continuationSeparator" w:id="0">
    <w:p w14:paraId="0CB685C0" w14:textId="77777777" w:rsidR="009A5D17" w:rsidRDefault="009A5D17" w:rsidP="00F25E7B">
      <w:r>
        <w:continuationSeparator/>
      </w:r>
    </w:p>
  </w:footnote>
  <w:footnote w:type="continuationNotice" w:id="1">
    <w:p w14:paraId="16F52C3F" w14:textId="77777777" w:rsidR="009A5D17" w:rsidRDefault="009A5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CFCD" w14:textId="77777777" w:rsidR="00F25E7B" w:rsidRPr="00F25E7B" w:rsidRDefault="005E2250" w:rsidP="00F25E7B">
    <w:pPr>
      <w:rPr>
        <w:rFonts w:ascii="Times New Roman" w:eastAsia="Times New Roman" w:hAnsi="Times New Roman" w:cs="Times New Roman"/>
        <w:lang w:eastAsia="en-GB"/>
      </w:rPr>
    </w:pPr>
    <w:r w:rsidRPr="00DE1C7C">
      <w:rPr>
        <w:rFonts w:ascii="Times New Roman" w:eastAsia="Times New Roman" w:hAnsi="Times New Roman" w:cs="Times New Roman"/>
        <w:noProof/>
        <w:lang w:val="en-US"/>
      </w:rPr>
      <w:drawing>
        <wp:anchor distT="0" distB="0" distL="114300" distR="114300" simplePos="0" relativeHeight="251659264" behindDoc="0" locked="0" layoutInCell="1" allowOverlap="1" wp14:anchorId="62FD23EB" wp14:editId="2457C79D">
          <wp:simplePos x="0" y="0"/>
          <wp:positionH relativeFrom="margin">
            <wp:align>center</wp:align>
          </wp:positionH>
          <wp:positionV relativeFrom="paragraph">
            <wp:posOffset>-231775</wp:posOffset>
          </wp:positionV>
          <wp:extent cx="930910" cy="537210"/>
          <wp:effectExtent l="0" t="0" r="2540" b="0"/>
          <wp:wrapSquare wrapText="bothSides"/>
          <wp:docPr id="1" name="Picture 1" descr="Bek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ko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910" cy="53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8C96F" w14:textId="77777777" w:rsidR="00F25E7B" w:rsidRDefault="00F25E7B" w:rsidP="06B132CF">
    <w:pPr>
      <w:pStyle w:val="Header"/>
      <w:rPr>
        <w:rFonts w:ascii="Times New Roman" w:eastAsia="Times New Roman" w:hAnsi="Times New Roman" w:cs="Times New Roman"/>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42F"/>
    <w:multiLevelType w:val="hybridMultilevel"/>
    <w:tmpl w:val="5C9AD2EA"/>
    <w:lvl w:ilvl="0" w:tplc="EBEC673A">
      <w:start w:val="1"/>
      <w:numFmt w:val="bullet"/>
      <w:lvlText w:val="-"/>
      <w:lvlJc w:val="left"/>
      <w:pPr>
        <w:ind w:left="720" w:hanging="360"/>
      </w:pPr>
      <w:rPr>
        <w:rFonts w:ascii="Calibri" w:hAnsi="Calibri" w:hint="default"/>
      </w:rPr>
    </w:lvl>
    <w:lvl w:ilvl="1" w:tplc="AA64412C">
      <w:start w:val="1"/>
      <w:numFmt w:val="bullet"/>
      <w:lvlText w:val="o"/>
      <w:lvlJc w:val="left"/>
      <w:pPr>
        <w:ind w:left="1440" w:hanging="360"/>
      </w:pPr>
      <w:rPr>
        <w:rFonts w:ascii="Courier New" w:hAnsi="Courier New" w:hint="default"/>
      </w:rPr>
    </w:lvl>
    <w:lvl w:ilvl="2" w:tplc="A094EA16">
      <w:start w:val="1"/>
      <w:numFmt w:val="bullet"/>
      <w:lvlText w:val=""/>
      <w:lvlJc w:val="left"/>
      <w:pPr>
        <w:ind w:left="2160" w:hanging="360"/>
      </w:pPr>
      <w:rPr>
        <w:rFonts w:ascii="Wingdings" w:hAnsi="Wingdings" w:hint="default"/>
      </w:rPr>
    </w:lvl>
    <w:lvl w:ilvl="3" w:tplc="CAEEA046">
      <w:start w:val="1"/>
      <w:numFmt w:val="bullet"/>
      <w:lvlText w:val=""/>
      <w:lvlJc w:val="left"/>
      <w:pPr>
        <w:ind w:left="2880" w:hanging="360"/>
      </w:pPr>
      <w:rPr>
        <w:rFonts w:ascii="Symbol" w:hAnsi="Symbol" w:hint="default"/>
      </w:rPr>
    </w:lvl>
    <w:lvl w:ilvl="4" w:tplc="2C2C1B04">
      <w:start w:val="1"/>
      <w:numFmt w:val="bullet"/>
      <w:lvlText w:val="o"/>
      <w:lvlJc w:val="left"/>
      <w:pPr>
        <w:ind w:left="3600" w:hanging="360"/>
      </w:pPr>
      <w:rPr>
        <w:rFonts w:ascii="Courier New" w:hAnsi="Courier New" w:hint="default"/>
      </w:rPr>
    </w:lvl>
    <w:lvl w:ilvl="5" w:tplc="ED22EE70">
      <w:start w:val="1"/>
      <w:numFmt w:val="bullet"/>
      <w:lvlText w:val=""/>
      <w:lvlJc w:val="left"/>
      <w:pPr>
        <w:ind w:left="4320" w:hanging="360"/>
      </w:pPr>
      <w:rPr>
        <w:rFonts w:ascii="Wingdings" w:hAnsi="Wingdings" w:hint="default"/>
      </w:rPr>
    </w:lvl>
    <w:lvl w:ilvl="6" w:tplc="F2A07CD4">
      <w:start w:val="1"/>
      <w:numFmt w:val="bullet"/>
      <w:lvlText w:val=""/>
      <w:lvlJc w:val="left"/>
      <w:pPr>
        <w:ind w:left="5040" w:hanging="360"/>
      </w:pPr>
      <w:rPr>
        <w:rFonts w:ascii="Symbol" w:hAnsi="Symbol" w:hint="default"/>
      </w:rPr>
    </w:lvl>
    <w:lvl w:ilvl="7" w:tplc="306C2D54">
      <w:start w:val="1"/>
      <w:numFmt w:val="bullet"/>
      <w:lvlText w:val="o"/>
      <w:lvlJc w:val="left"/>
      <w:pPr>
        <w:ind w:left="5760" w:hanging="360"/>
      </w:pPr>
      <w:rPr>
        <w:rFonts w:ascii="Courier New" w:hAnsi="Courier New" w:hint="default"/>
      </w:rPr>
    </w:lvl>
    <w:lvl w:ilvl="8" w:tplc="75DE5F46">
      <w:start w:val="1"/>
      <w:numFmt w:val="bullet"/>
      <w:lvlText w:val=""/>
      <w:lvlJc w:val="left"/>
      <w:pPr>
        <w:ind w:left="6480" w:hanging="360"/>
      </w:pPr>
      <w:rPr>
        <w:rFonts w:ascii="Wingdings" w:hAnsi="Wingdings" w:hint="default"/>
      </w:rPr>
    </w:lvl>
  </w:abstractNum>
  <w:abstractNum w:abstractNumId="1" w15:restartNumberingAfterBreak="0">
    <w:nsid w:val="08500A51"/>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C734F"/>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14730"/>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41A99"/>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EE15E2"/>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1876AD"/>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2F7F17"/>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BD7F35"/>
    <w:multiLevelType w:val="multilevel"/>
    <w:tmpl w:val="B508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5D1EAF"/>
    <w:multiLevelType w:val="multilevel"/>
    <w:tmpl w:val="C9C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7235E9"/>
    <w:multiLevelType w:val="hybridMultilevel"/>
    <w:tmpl w:val="DAF8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172F1"/>
    <w:multiLevelType w:val="multilevel"/>
    <w:tmpl w:val="92427E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0A13A8E"/>
    <w:multiLevelType w:val="multilevel"/>
    <w:tmpl w:val="D48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3A2A1A"/>
    <w:multiLevelType w:val="multilevel"/>
    <w:tmpl w:val="AAF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2"/>
  </w:num>
  <w:num w:numId="4">
    <w:abstractNumId w:val="8"/>
  </w:num>
  <w:num w:numId="5">
    <w:abstractNumId w:val="9"/>
  </w:num>
  <w:num w:numId="6">
    <w:abstractNumId w:val="13"/>
  </w:num>
  <w:num w:numId="7">
    <w:abstractNumId w:val="3"/>
  </w:num>
  <w:num w:numId="8">
    <w:abstractNumId w:val="7"/>
  </w:num>
  <w:num w:numId="9">
    <w:abstractNumId w:val="4"/>
  </w:num>
  <w:num w:numId="10">
    <w:abstractNumId w:val="6"/>
  </w:num>
  <w:num w:numId="11">
    <w:abstractNumId w:val="1"/>
  </w:num>
  <w:num w:numId="12">
    <w:abstractNumId w:val="5"/>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7B"/>
    <w:rsid w:val="00000913"/>
    <w:rsid w:val="000114C7"/>
    <w:rsid w:val="00017670"/>
    <w:rsid w:val="00020C80"/>
    <w:rsid w:val="0002224B"/>
    <w:rsid w:val="0003043E"/>
    <w:rsid w:val="00037D37"/>
    <w:rsid w:val="00046214"/>
    <w:rsid w:val="0005510B"/>
    <w:rsid w:val="00055834"/>
    <w:rsid w:val="000723F4"/>
    <w:rsid w:val="00072558"/>
    <w:rsid w:val="0008730A"/>
    <w:rsid w:val="00091517"/>
    <w:rsid w:val="00093F73"/>
    <w:rsid w:val="00097842"/>
    <w:rsid w:val="000B5973"/>
    <w:rsid w:val="000C70C6"/>
    <w:rsid w:val="000E0FE2"/>
    <w:rsid w:val="000E14C7"/>
    <w:rsid w:val="000E5FC6"/>
    <w:rsid w:val="000F1ABC"/>
    <w:rsid w:val="000F23F8"/>
    <w:rsid w:val="000F7B0A"/>
    <w:rsid w:val="00100CDE"/>
    <w:rsid w:val="00106287"/>
    <w:rsid w:val="00112291"/>
    <w:rsid w:val="00124B08"/>
    <w:rsid w:val="001307B3"/>
    <w:rsid w:val="00136FED"/>
    <w:rsid w:val="00143233"/>
    <w:rsid w:val="00143C96"/>
    <w:rsid w:val="00144768"/>
    <w:rsid w:val="00146594"/>
    <w:rsid w:val="00160A9D"/>
    <w:rsid w:val="00162D7E"/>
    <w:rsid w:val="00166491"/>
    <w:rsid w:val="00167F46"/>
    <w:rsid w:val="00173BFD"/>
    <w:rsid w:val="001928BA"/>
    <w:rsid w:val="001943C9"/>
    <w:rsid w:val="00195AD1"/>
    <w:rsid w:val="001A78B3"/>
    <w:rsid w:val="001B23BD"/>
    <w:rsid w:val="001B2695"/>
    <w:rsid w:val="001B6C17"/>
    <w:rsid w:val="001B7111"/>
    <w:rsid w:val="001D2B8C"/>
    <w:rsid w:val="001D32EB"/>
    <w:rsid w:val="001E029A"/>
    <w:rsid w:val="001E0946"/>
    <w:rsid w:val="001F7907"/>
    <w:rsid w:val="001F7E9C"/>
    <w:rsid w:val="00221012"/>
    <w:rsid w:val="002270A1"/>
    <w:rsid w:val="00231355"/>
    <w:rsid w:val="00232BC1"/>
    <w:rsid w:val="00237173"/>
    <w:rsid w:val="00252D60"/>
    <w:rsid w:val="00266EE1"/>
    <w:rsid w:val="00273E73"/>
    <w:rsid w:val="00275A7D"/>
    <w:rsid w:val="0028094A"/>
    <w:rsid w:val="002810DD"/>
    <w:rsid w:val="00282A47"/>
    <w:rsid w:val="002A4FFA"/>
    <w:rsid w:val="002A7710"/>
    <w:rsid w:val="002B07E2"/>
    <w:rsid w:val="002B36B1"/>
    <w:rsid w:val="002B4155"/>
    <w:rsid w:val="002C7934"/>
    <w:rsid w:val="002D5752"/>
    <w:rsid w:val="002D7BA7"/>
    <w:rsid w:val="002F1200"/>
    <w:rsid w:val="00304410"/>
    <w:rsid w:val="00310E73"/>
    <w:rsid w:val="003176B1"/>
    <w:rsid w:val="00325AED"/>
    <w:rsid w:val="00341961"/>
    <w:rsid w:val="003475BC"/>
    <w:rsid w:val="00354C67"/>
    <w:rsid w:val="00361A17"/>
    <w:rsid w:val="00367B21"/>
    <w:rsid w:val="00385629"/>
    <w:rsid w:val="00387DA8"/>
    <w:rsid w:val="003A1D0C"/>
    <w:rsid w:val="003A6C3D"/>
    <w:rsid w:val="003A74E0"/>
    <w:rsid w:val="003C5A14"/>
    <w:rsid w:val="003D262B"/>
    <w:rsid w:val="003D5808"/>
    <w:rsid w:val="003D5B6B"/>
    <w:rsid w:val="003D7A93"/>
    <w:rsid w:val="003F2640"/>
    <w:rsid w:val="003F5815"/>
    <w:rsid w:val="003F5883"/>
    <w:rsid w:val="00400AAF"/>
    <w:rsid w:val="0040463B"/>
    <w:rsid w:val="00423CD7"/>
    <w:rsid w:val="00426B05"/>
    <w:rsid w:val="00432D3C"/>
    <w:rsid w:val="0043341D"/>
    <w:rsid w:val="004432AA"/>
    <w:rsid w:val="0044570A"/>
    <w:rsid w:val="0044751D"/>
    <w:rsid w:val="00450302"/>
    <w:rsid w:val="00457BA0"/>
    <w:rsid w:val="00461EF8"/>
    <w:rsid w:val="00463917"/>
    <w:rsid w:val="00476DE3"/>
    <w:rsid w:val="00491291"/>
    <w:rsid w:val="00491C3E"/>
    <w:rsid w:val="004928D7"/>
    <w:rsid w:val="004A29DD"/>
    <w:rsid w:val="004B13A3"/>
    <w:rsid w:val="004B4686"/>
    <w:rsid w:val="004B611E"/>
    <w:rsid w:val="004C5FA1"/>
    <w:rsid w:val="004C6A5F"/>
    <w:rsid w:val="004D4F84"/>
    <w:rsid w:val="004E5341"/>
    <w:rsid w:val="004E6A62"/>
    <w:rsid w:val="004E6E0A"/>
    <w:rsid w:val="00502407"/>
    <w:rsid w:val="005060D8"/>
    <w:rsid w:val="00510069"/>
    <w:rsid w:val="00516492"/>
    <w:rsid w:val="00522F12"/>
    <w:rsid w:val="0053048B"/>
    <w:rsid w:val="005323C8"/>
    <w:rsid w:val="00532F9F"/>
    <w:rsid w:val="00543712"/>
    <w:rsid w:val="00550B09"/>
    <w:rsid w:val="0055589E"/>
    <w:rsid w:val="0056155F"/>
    <w:rsid w:val="00563281"/>
    <w:rsid w:val="005729F1"/>
    <w:rsid w:val="00590FFC"/>
    <w:rsid w:val="005934D9"/>
    <w:rsid w:val="00595354"/>
    <w:rsid w:val="005974B8"/>
    <w:rsid w:val="0059761F"/>
    <w:rsid w:val="005B3262"/>
    <w:rsid w:val="005B6F15"/>
    <w:rsid w:val="005D490A"/>
    <w:rsid w:val="005E2250"/>
    <w:rsid w:val="005E2DFC"/>
    <w:rsid w:val="005F75E9"/>
    <w:rsid w:val="00631EEC"/>
    <w:rsid w:val="0063639B"/>
    <w:rsid w:val="00636614"/>
    <w:rsid w:val="00637A9E"/>
    <w:rsid w:val="00645940"/>
    <w:rsid w:val="00652BC1"/>
    <w:rsid w:val="0065312E"/>
    <w:rsid w:val="00657F04"/>
    <w:rsid w:val="006640CD"/>
    <w:rsid w:val="00674F9D"/>
    <w:rsid w:val="006967E0"/>
    <w:rsid w:val="006A1C8A"/>
    <w:rsid w:val="006B0A75"/>
    <w:rsid w:val="006B1242"/>
    <w:rsid w:val="006B49A6"/>
    <w:rsid w:val="006C26B3"/>
    <w:rsid w:val="006C3AD1"/>
    <w:rsid w:val="006C58E8"/>
    <w:rsid w:val="006D1A01"/>
    <w:rsid w:val="006D3623"/>
    <w:rsid w:val="006E33ED"/>
    <w:rsid w:val="006E3A0B"/>
    <w:rsid w:val="006F0095"/>
    <w:rsid w:val="007050D8"/>
    <w:rsid w:val="00713D98"/>
    <w:rsid w:val="0071779B"/>
    <w:rsid w:val="007210D4"/>
    <w:rsid w:val="00730411"/>
    <w:rsid w:val="0074039D"/>
    <w:rsid w:val="007413A5"/>
    <w:rsid w:val="00762C4D"/>
    <w:rsid w:val="00770E92"/>
    <w:rsid w:val="00771B1B"/>
    <w:rsid w:val="00777848"/>
    <w:rsid w:val="0078253D"/>
    <w:rsid w:val="00793C0A"/>
    <w:rsid w:val="007A081C"/>
    <w:rsid w:val="007A3808"/>
    <w:rsid w:val="007B02C9"/>
    <w:rsid w:val="007B2FE0"/>
    <w:rsid w:val="007C124D"/>
    <w:rsid w:val="007C5396"/>
    <w:rsid w:val="007D3D36"/>
    <w:rsid w:val="007E58DB"/>
    <w:rsid w:val="007F4BB4"/>
    <w:rsid w:val="007F6633"/>
    <w:rsid w:val="008013D8"/>
    <w:rsid w:val="00801F00"/>
    <w:rsid w:val="00804C66"/>
    <w:rsid w:val="00805193"/>
    <w:rsid w:val="00807C3E"/>
    <w:rsid w:val="00810B08"/>
    <w:rsid w:val="0081240F"/>
    <w:rsid w:val="00814577"/>
    <w:rsid w:val="00822BB8"/>
    <w:rsid w:val="00823F96"/>
    <w:rsid w:val="00824EA5"/>
    <w:rsid w:val="00835AA2"/>
    <w:rsid w:val="00842AB7"/>
    <w:rsid w:val="0084305E"/>
    <w:rsid w:val="00875915"/>
    <w:rsid w:val="00876BA0"/>
    <w:rsid w:val="00892044"/>
    <w:rsid w:val="00893E1F"/>
    <w:rsid w:val="008A1449"/>
    <w:rsid w:val="008B4AE2"/>
    <w:rsid w:val="008B5A34"/>
    <w:rsid w:val="008B5CCD"/>
    <w:rsid w:val="008C14C3"/>
    <w:rsid w:val="008C17E9"/>
    <w:rsid w:val="008C5E45"/>
    <w:rsid w:val="008D00D2"/>
    <w:rsid w:val="008D1987"/>
    <w:rsid w:val="008D7F10"/>
    <w:rsid w:val="008F4626"/>
    <w:rsid w:val="009114C8"/>
    <w:rsid w:val="00920BA8"/>
    <w:rsid w:val="00921533"/>
    <w:rsid w:val="009232E4"/>
    <w:rsid w:val="00931B54"/>
    <w:rsid w:val="0093436D"/>
    <w:rsid w:val="009352B5"/>
    <w:rsid w:val="0094711E"/>
    <w:rsid w:val="0095190A"/>
    <w:rsid w:val="00966F2E"/>
    <w:rsid w:val="009674FB"/>
    <w:rsid w:val="00985773"/>
    <w:rsid w:val="00987E76"/>
    <w:rsid w:val="00992494"/>
    <w:rsid w:val="00994E59"/>
    <w:rsid w:val="009A2A6B"/>
    <w:rsid w:val="009A5D17"/>
    <w:rsid w:val="009A6B3B"/>
    <w:rsid w:val="009B162E"/>
    <w:rsid w:val="009C1410"/>
    <w:rsid w:val="009C1AE1"/>
    <w:rsid w:val="009C1B1F"/>
    <w:rsid w:val="009D2FC3"/>
    <w:rsid w:val="009D52D1"/>
    <w:rsid w:val="009E75B9"/>
    <w:rsid w:val="009F6E83"/>
    <w:rsid w:val="00A13324"/>
    <w:rsid w:val="00A16062"/>
    <w:rsid w:val="00A20F57"/>
    <w:rsid w:val="00A210C6"/>
    <w:rsid w:val="00A238D7"/>
    <w:rsid w:val="00A27852"/>
    <w:rsid w:val="00A34E5D"/>
    <w:rsid w:val="00A35034"/>
    <w:rsid w:val="00A44D91"/>
    <w:rsid w:val="00A46344"/>
    <w:rsid w:val="00A47847"/>
    <w:rsid w:val="00A50198"/>
    <w:rsid w:val="00A56D40"/>
    <w:rsid w:val="00A574E1"/>
    <w:rsid w:val="00A61735"/>
    <w:rsid w:val="00A62DC9"/>
    <w:rsid w:val="00A7132F"/>
    <w:rsid w:val="00A73A85"/>
    <w:rsid w:val="00A74B73"/>
    <w:rsid w:val="00A76D24"/>
    <w:rsid w:val="00A86895"/>
    <w:rsid w:val="00A967FB"/>
    <w:rsid w:val="00AB01CE"/>
    <w:rsid w:val="00AB4275"/>
    <w:rsid w:val="00AB6257"/>
    <w:rsid w:val="00AB6986"/>
    <w:rsid w:val="00AC08ED"/>
    <w:rsid w:val="00AC15CE"/>
    <w:rsid w:val="00AE0119"/>
    <w:rsid w:val="00AE1870"/>
    <w:rsid w:val="00AE26F5"/>
    <w:rsid w:val="00B04A45"/>
    <w:rsid w:val="00B05870"/>
    <w:rsid w:val="00B115AC"/>
    <w:rsid w:val="00B2238B"/>
    <w:rsid w:val="00B225B0"/>
    <w:rsid w:val="00B26BA6"/>
    <w:rsid w:val="00B3440C"/>
    <w:rsid w:val="00B37A7C"/>
    <w:rsid w:val="00B51354"/>
    <w:rsid w:val="00B659FE"/>
    <w:rsid w:val="00B703A7"/>
    <w:rsid w:val="00B76BFD"/>
    <w:rsid w:val="00B83506"/>
    <w:rsid w:val="00B8551E"/>
    <w:rsid w:val="00B902F4"/>
    <w:rsid w:val="00B94A12"/>
    <w:rsid w:val="00B94CB0"/>
    <w:rsid w:val="00B9597E"/>
    <w:rsid w:val="00B9620B"/>
    <w:rsid w:val="00B97D8D"/>
    <w:rsid w:val="00BA798D"/>
    <w:rsid w:val="00BB2533"/>
    <w:rsid w:val="00BB5868"/>
    <w:rsid w:val="00BB5D80"/>
    <w:rsid w:val="00BC518B"/>
    <w:rsid w:val="00BC66CE"/>
    <w:rsid w:val="00BD7A16"/>
    <w:rsid w:val="00BF0281"/>
    <w:rsid w:val="00BF4D15"/>
    <w:rsid w:val="00BF556C"/>
    <w:rsid w:val="00BF5B8B"/>
    <w:rsid w:val="00C02C12"/>
    <w:rsid w:val="00C11B98"/>
    <w:rsid w:val="00C14D56"/>
    <w:rsid w:val="00C254F9"/>
    <w:rsid w:val="00C368E8"/>
    <w:rsid w:val="00C41272"/>
    <w:rsid w:val="00C43D84"/>
    <w:rsid w:val="00C44018"/>
    <w:rsid w:val="00C460B4"/>
    <w:rsid w:val="00C52650"/>
    <w:rsid w:val="00C614F8"/>
    <w:rsid w:val="00C62BC1"/>
    <w:rsid w:val="00C63160"/>
    <w:rsid w:val="00C65F7C"/>
    <w:rsid w:val="00C707AB"/>
    <w:rsid w:val="00C74BDF"/>
    <w:rsid w:val="00C7564B"/>
    <w:rsid w:val="00C76079"/>
    <w:rsid w:val="00C76FB4"/>
    <w:rsid w:val="00C81A8A"/>
    <w:rsid w:val="00C84A53"/>
    <w:rsid w:val="00C90427"/>
    <w:rsid w:val="00CA6ADB"/>
    <w:rsid w:val="00CB28F0"/>
    <w:rsid w:val="00CC01BC"/>
    <w:rsid w:val="00CD0611"/>
    <w:rsid w:val="00CD1611"/>
    <w:rsid w:val="00CE0EEB"/>
    <w:rsid w:val="00CE1E74"/>
    <w:rsid w:val="00CE3406"/>
    <w:rsid w:val="00CF1617"/>
    <w:rsid w:val="00CF2124"/>
    <w:rsid w:val="00CF6678"/>
    <w:rsid w:val="00CF71D1"/>
    <w:rsid w:val="00D036C6"/>
    <w:rsid w:val="00D051BE"/>
    <w:rsid w:val="00D42BD7"/>
    <w:rsid w:val="00D42E50"/>
    <w:rsid w:val="00D55374"/>
    <w:rsid w:val="00D5617C"/>
    <w:rsid w:val="00D57AF6"/>
    <w:rsid w:val="00D67CC7"/>
    <w:rsid w:val="00D80F40"/>
    <w:rsid w:val="00D8309F"/>
    <w:rsid w:val="00D84D2D"/>
    <w:rsid w:val="00D97DFE"/>
    <w:rsid w:val="00DA5415"/>
    <w:rsid w:val="00DC4AC4"/>
    <w:rsid w:val="00DD3FAA"/>
    <w:rsid w:val="00DD7FF1"/>
    <w:rsid w:val="00DE4134"/>
    <w:rsid w:val="00DE494B"/>
    <w:rsid w:val="00DE73CB"/>
    <w:rsid w:val="00DEDC48"/>
    <w:rsid w:val="00DF0E1E"/>
    <w:rsid w:val="00DF18BC"/>
    <w:rsid w:val="00DF2E19"/>
    <w:rsid w:val="00DF5E19"/>
    <w:rsid w:val="00DF694D"/>
    <w:rsid w:val="00E00F98"/>
    <w:rsid w:val="00E05A76"/>
    <w:rsid w:val="00E1329E"/>
    <w:rsid w:val="00E14EAD"/>
    <w:rsid w:val="00E16387"/>
    <w:rsid w:val="00E23606"/>
    <w:rsid w:val="00E3109D"/>
    <w:rsid w:val="00E31D54"/>
    <w:rsid w:val="00E82207"/>
    <w:rsid w:val="00E9788E"/>
    <w:rsid w:val="00EB349C"/>
    <w:rsid w:val="00EB4233"/>
    <w:rsid w:val="00EC12D8"/>
    <w:rsid w:val="00EC57EC"/>
    <w:rsid w:val="00EC6B76"/>
    <w:rsid w:val="00ED1E4A"/>
    <w:rsid w:val="00ED2A25"/>
    <w:rsid w:val="00ED31D1"/>
    <w:rsid w:val="00ED6EDC"/>
    <w:rsid w:val="00EE2D32"/>
    <w:rsid w:val="00EE3AC1"/>
    <w:rsid w:val="00EE3BA2"/>
    <w:rsid w:val="00F00338"/>
    <w:rsid w:val="00F0210B"/>
    <w:rsid w:val="00F07392"/>
    <w:rsid w:val="00F15919"/>
    <w:rsid w:val="00F245B3"/>
    <w:rsid w:val="00F25D28"/>
    <w:rsid w:val="00F25E7B"/>
    <w:rsid w:val="00F35A2E"/>
    <w:rsid w:val="00F436D3"/>
    <w:rsid w:val="00F464CF"/>
    <w:rsid w:val="00F52CAE"/>
    <w:rsid w:val="00F625D0"/>
    <w:rsid w:val="00F712B5"/>
    <w:rsid w:val="00F739A1"/>
    <w:rsid w:val="00F767DB"/>
    <w:rsid w:val="00F83062"/>
    <w:rsid w:val="00F838BD"/>
    <w:rsid w:val="00F83BE2"/>
    <w:rsid w:val="00F8420F"/>
    <w:rsid w:val="00F84B4F"/>
    <w:rsid w:val="00F8687E"/>
    <w:rsid w:val="00F964C6"/>
    <w:rsid w:val="00FA0B93"/>
    <w:rsid w:val="00FA3F38"/>
    <w:rsid w:val="00FB1B41"/>
    <w:rsid w:val="00FB227A"/>
    <w:rsid w:val="00FB4AF8"/>
    <w:rsid w:val="00FB6BC4"/>
    <w:rsid w:val="00FC0032"/>
    <w:rsid w:val="00FC2A72"/>
    <w:rsid w:val="00FC363E"/>
    <w:rsid w:val="00FC39A5"/>
    <w:rsid w:val="00FC68D4"/>
    <w:rsid w:val="00FC7054"/>
    <w:rsid w:val="00FD06E5"/>
    <w:rsid w:val="00FD5794"/>
    <w:rsid w:val="00FD79BC"/>
    <w:rsid w:val="00FE13D3"/>
    <w:rsid w:val="01E41409"/>
    <w:rsid w:val="01F9F56E"/>
    <w:rsid w:val="02F633FE"/>
    <w:rsid w:val="03C10744"/>
    <w:rsid w:val="041A0EB0"/>
    <w:rsid w:val="043C023D"/>
    <w:rsid w:val="05022D1E"/>
    <w:rsid w:val="05283779"/>
    <w:rsid w:val="05875948"/>
    <w:rsid w:val="063D9DB7"/>
    <w:rsid w:val="06B132CF"/>
    <w:rsid w:val="06D02918"/>
    <w:rsid w:val="07499A11"/>
    <w:rsid w:val="07AE83CA"/>
    <w:rsid w:val="08704F97"/>
    <w:rsid w:val="095F5ED4"/>
    <w:rsid w:val="09B7B3A9"/>
    <w:rsid w:val="09DC11AA"/>
    <w:rsid w:val="0A65B998"/>
    <w:rsid w:val="0ACC0135"/>
    <w:rsid w:val="0BCD95A8"/>
    <w:rsid w:val="0C9DD79E"/>
    <w:rsid w:val="0D4F86C0"/>
    <w:rsid w:val="0E8BF0C9"/>
    <w:rsid w:val="0EA4B94E"/>
    <w:rsid w:val="0F5480AF"/>
    <w:rsid w:val="0FD1B212"/>
    <w:rsid w:val="0FDC3A93"/>
    <w:rsid w:val="1086476C"/>
    <w:rsid w:val="10A268D4"/>
    <w:rsid w:val="10B2AC6B"/>
    <w:rsid w:val="110221DE"/>
    <w:rsid w:val="1113B535"/>
    <w:rsid w:val="1241D17F"/>
    <w:rsid w:val="12747332"/>
    <w:rsid w:val="12BE4384"/>
    <w:rsid w:val="14401B0B"/>
    <w:rsid w:val="1486842F"/>
    <w:rsid w:val="15797140"/>
    <w:rsid w:val="17084418"/>
    <w:rsid w:val="1972B527"/>
    <w:rsid w:val="19CDE8FD"/>
    <w:rsid w:val="19E4436E"/>
    <w:rsid w:val="1A8774EA"/>
    <w:rsid w:val="1AEB2C6D"/>
    <w:rsid w:val="1AFCDE58"/>
    <w:rsid w:val="1B10677F"/>
    <w:rsid w:val="1D802E08"/>
    <w:rsid w:val="1D995665"/>
    <w:rsid w:val="1DFA038F"/>
    <w:rsid w:val="1E347F1A"/>
    <w:rsid w:val="1EFCE2BA"/>
    <w:rsid w:val="1F0065D2"/>
    <w:rsid w:val="1F64BD68"/>
    <w:rsid w:val="207792C0"/>
    <w:rsid w:val="22539F2B"/>
    <w:rsid w:val="228ABC3E"/>
    <w:rsid w:val="23A65DF8"/>
    <w:rsid w:val="240897E9"/>
    <w:rsid w:val="24ADBE61"/>
    <w:rsid w:val="2532B8C1"/>
    <w:rsid w:val="2634E6AF"/>
    <w:rsid w:val="272C3B4D"/>
    <w:rsid w:val="27F22C29"/>
    <w:rsid w:val="284C5F15"/>
    <w:rsid w:val="298D5605"/>
    <w:rsid w:val="299C1657"/>
    <w:rsid w:val="2A1C08C0"/>
    <w:rsid w:val="2A6AE759"/>
    <w:rsid w:val="2A6DBF17"/>
    <w:rsid w:val="2A85C00A"/>
    <w:rsid w:val="2AF9D9C5"/>
    <w:rsid w:val="2B18C903"/>
    <w:rsid w:val="2BDBEC8E"/>
    <w:rsid w:val="2C4BD22E"/>
    <w:rsid w:val="2CE10AC8"/>
    <w:rsid w:val="2D4DD9F6"/>
    <w:rsid w:val="2E067B9A"/>
    <w:rsid w:val="2F4EA48F"/>
    <w:rsid w:val="2FFD40D8"/>
    <w:rsid w:val="32B7402F"/>
    <w:rsid w:val="330CD930"/>
    <w:rsid w:val="33149893"/>
    <w:rsid w:val="33222483"/>
    <w:rsid w:val="34A8A991"/>
    <w:rsid w:val="353E1131"/>
    <w:rsid w:val="3560F5B7"/>
    <w:rsid w:val="35C0CAA8"/>
    <w:rsid w:val="364479F2"/>
    <w:rsid w:val="36EB700E"/>
    <w:rsid w:val="36F21706"/>
    <w:rsid w:val="370D02F8"/>
    <w:rsid w:val="37405BE3"/>
    <w:rsid w:val="37E04A53"/>
    <w:rsid w:val="387F8726"/>
    <w:rsid w:val="38A3D9D0"/>
    <w:rsid w:val="39B27DE7"/>
    <w:rsid w:val="3B4A3B87"/>
    <w:rsid w:val="3B7319A0"/>
    <w:rsid w:val="3C5C5AC0"/>
    <w:rsid w:val="3E6EEA8A"/>
    <w:rsid w:val="3EA0388F"/>
    <w:rsid w:val="3FADF55D"/>
    <w:rsid w:val="41AFF7C6"/>
    <w:rsid w:val="41B0075D"/>
    <w:rsid w:val="42265062"/>
    <w:rsid w:val="42AD7172"/>
    <w:rsid w:val="4322FCFA"/>
    <w:rsid w:val="439EC5C4"/>
    <w:rsid w:val="43D44D08"/>
    <w:rsid w:val="44C23637"/>
    <w:rsid w:val="4574086C"/>
    <w:rsid w:val="460D6C04"/>
    <w:rsid w:val="4664784A"/>
    <w:rsid w:val="4892D05A"/>
    <w:rsid w:val="48A5A960"/>
    <w:rsid w:val="498E6532"/>
    <w:rsid w:val="4A04A755"/>
    <w:rsid w:val="4A79BDCD"/>
    <w:rsid w:val="4A81AB53"/>
    <w:rsid w:val="4B2EE3C0"/>
    <w:rsid w:val="4C0190D0"/>
    <w:rsid w:val="4C1EE89F"/>
    <w:rsid w:val="4C2CCC13"/>
    <w:rsid w:val="4CE55231"/>
    <w:rsid w:val="4D8F5BA6"/>
    <w:rsid w:val="4F58B66D"/>
    <w:rsid w:val="50A0EEEF"/>
    <w:rsid w:val="51AC3F0A"/>
    <w:rsid w:val="51CFEDE6"/>
    <w:rsid w:val="5596635E"/>
    <w:rsid w:val="560825F9"/>
    <w:rsid w:val="566F6F6F"/>
    <w:rsid w:val="56AAF1B5"/>
    <w:rsid w:val="57068B1A"/>
    <w:rsid w:val="5718AA44"/>
    <w:rsid w:val="578EA34C"/>
    <w:rsid w:val="57A94AB0"/>
    <w:rsid w:val="5B3A5B19"/>
    <w:rsid w:val="5B8CEF03"/>
    <w:rsid w:val="5C890523"/>
    <w:rsid w:val="5F070E79"/>
    <w:rsid w:val="5F9270F9"/>
    <w:rsid w:val="60D91605"/>
    <w:rsid w:val="610F0E12"/>
    <w:rsid w:val="6285251E"/>
    <w:rsid w:val="645A0E24"/>
    <w:rsid w:val="64D91A67"/>
    <w:rsid w:val="6570639C"/>
    <w:rsid w:val="658C28C3"/>
    <w:rsid w:val="668DD38F"/>
    <w:rsid w:val="67AE6EE9"/>
    <w:rsid w:val="69DAAD64"/>
    <w:rsid w:val="6AD3075B"/>
    <w:rsid w:val="6AD89289"/>
    <w:rsid w:val="6BCC557C"/>
    <w:rsid w:val="6C894D49"/>
    <w:rsid w:val="6CAA073B"/>
    <w:rsid w:val="6E880F99"/>
    <w:rsid w:val="6F1D1E9B"/>
    <w:rsid w:val="70160B92"/>
    <w:rsid w:val="7016F9BB"/>
    <w:rsid w:val="709FC69F"/>
    <w:rsid w:val="71194AAD"/>
    <w:rsid w:val="71A88137"/>
    <w:rsid w:val="72D88FE2"/>
    <w:rsid w:val="72E3A46E"/>
    <w:rsid w:val="733DB381"/>
    <w:rsid w:val="73445198"/>
    <w:rsid w:val="746DCC97"/>
    <w:rsid w:val="752F6FC3"/>
    <w:rsid w:val="763CF190"/>
    <w:rsid w:val="7723325F"/>
    <w:rsid w:val="77A31833"/>
    <w:rsid w:val="77C637AB"/>
    <w:rsid w:val="78432CA6"/>
    <w:rsid w:val="794C8CFE"/>
    <w:rsid w:val="7AD6BDE1"/>
    <w:rsid w:val="7B7D5FB3"/>
    <w:rsid w:val="7BC6FD46"/>
    <w:rsid w:val="7BE04E37"/>
    <w:rsid w:val="7EB4A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EDC73"/>
  <w15:chartTrackingRefBased/>
  <w15:docId w15:val="{7F9B0AE4-94EC-4639-A0C0-AAE05431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E7B"/>
    <w:pPr>
      <w:tabs>
        <w:tab w:val="center" w:pos="4513"/>
        <w:tab w:val="right" w:pos="9026"/>
      </w:tabs>
    </w:pPr>
  </w:style>
  <w:style w:type="character" w:customStyle="1" w:styleId="HeaderChar">
    <w:name w:val="Header Char"/>
    <w:basedOn w:val="DefaultParagraphFont"/>
    <w:link w:val="Header"/>
    <w:uiPriority w:val="99"/>
    <w:rsid w:val="00F25E7B"/>
  </w:style>
  <w:style w:type="paragraph" w:styleId="Footer">
    <w:name w:val="footer"/>
    <w:basedOn w:val="Normal"/>
    <w:link w:val="FooterChar"/>
    <w:uiPriority w:val="99"/>
    <w:unhideWhenUsed/>
    <w:rsid w:val="00F25E7B"/>
    <w:pPr>
      <w:tabs>
        <w:tab w:val="center" w:pos="4513"/>
        <w:tab w:val="right" w:pos="9026"/>
      </w:tabs>
    </w:pPr>
  </w:style>
  <w:style w:type="character" w:customStyle="1" w:styleId="FooterChar">
    <w:name w:val="Footer Char"/>
    <w:basedOn w:val="DefaultParagraphFont"/>
    <w:link w:val="Footer"/>
    <w:uiPriority w:val="99"/>
    <w:rsid w:val="00F25E7B"/>
  </w:style>
  <w:style w:type="paragraph" w:customStyle="1" w:styleId="Body">
    <w:name w:val="Body"/>
    <w:rsid w:val="005D490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styleId="ListParagraph">
    <w:name w:val="List Paragraph"/>
    <w:rsid w:val="005D490A"/>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paragraph" w:styleId="FootnoteText">
    <w:name w:val="footnote text"/>
    <w:link w:val="FootnoteTextChar"/>
    <w:rsid w:val="00AE1870"/>
    <w:pPr>
      <w:pBdr>
        <w:top w:val="nil"/>
        <w:left w:val="nil"/>
        <w:bottom w:val="nil"/>
        <w:right w:val="nil"/>
        <w:between w:val="nil"/>
        <w:bar w:val="nil"/>
      </w:pBdr>
    </w:pPr>
    <w:rPr>
      <w:rFonts w:ascii="Calibri" w:eastAsia="Calibri" w:hAnsi="Calibri" w:cs="Calibri"/>
      <w:color w:val="000000"/>
      <w:sz w:val="20"/>
      <w:szCs w:val="20"/>
      <w:u w:color="000000"/>
      <w:bdr w:val="nil"/>
      <w:lang w:val="en-US"/>
    </w:rPr>
  </w:style>
  <w:style w:type="character" w:customStyle="1" w:styleId="FootnoteTextChar">
    <w:name w:val="Footnote Text Char"/>
    <w:basedOn w:val="DefaultParagraphFont"/>
    <w:link w:val="FootnoteText"/>
    <w:rsid w:val="00AE1870"/>
    <w:rPr>
      <w:rFonts w:ascii="Calibri" w:eastAsia="Calibri" w:hAnsi="Calibri" w:cs="Calibri"/>
      <w:color w:val="000000"/>
      <w:sz w:val="20"/>
      <w:szCs w:val="20"/>
      <w:u w:color="000000"/>
      <w:bdr w:val="nil"/>
      <w:lang w:val="en-US"/>
    </w:rPr>
  </w:style>
  <w:style w:type="character" w:styleId="CommentReference">
    <w:name w:val="annotation reference"/>
    <w:basedOn w:val="DefaultParagraphFont"/>
    <w:uiPriority w:val="99"/>
    <w:semiHidden/>
    <w:unhideWhenUsed/>
    <w:rsid w:val="0095190A"/>
    <w:rPr>
      <w:sz w:val="16"/>
      <w:szCs w:val="16"/>
    </w:rPr>
  </w:style>
  <w:style w:type="paragraph" w:styleId="CommentText">
    <w:name w:val="annotation text"/>
    <w:basedOn w:val="Normal"/>
    <w:link w:val="CommentTextChar"/>
    <w:uiPriority w:val="99"/>
    <w:semiHidden/>
    <w:unhideWhenUsed/>
    <w:rsid w:val="0095190A"/>
    <w:rPr>
      <w:sz w:val="20"/>
      <w:szCs w:val="20"/>
    </w:rPr>
  </w:style>
  <w:style w:type="character" w:customStyle="1" w:styleId="CommentTextChar">
    <w:name w:val="Comment Text Char"/>
    <w:basedOn w:val="DefaultParagraphFont"/>
    <w:link w:val="CommentText"/>
    <w:uiPriority w:val="99"/>
    <w:semiHidden/>
    <w:rsid w:val="0095190A"/>
    <w:rPr>
      <w:sz w:val="20"/>
      <w:szCs w:val="20"/>
    </w:rPr>
  </w:style>
  <w:style w:type="paragraph" w:styleId="CommentSubject">
    <w:name w:val="annotation subject"/>
    <w:basedOn w:val="CommentText"/>
    <w:next w:val="CommentText"/>
    <w:link w:val="CommentSubjectChar"/>
    <w:uiPriority w:val="99"/>
    <w:semiHidden/>
    <w:unhideWhenUsed/>
    <w:rsid w:val="0095190A"/>
    <w:rPr>
      <w:b/>
      <w:bCs/>
    </w:rPr>
  </w:style>
  <w:style w:type="character" w:customStyle="1" w:styleId="CommentSubjectChar">
    <w:name w:val="Comment Subject Char"/>
    <w:basedOn w:val="CommentTextChar"/>
    <w:link w:val="CommentSubject"/>
    <w:uiPriority w:val="99"/>
    <w:semiHidden/>
    <w:rsid w:val="0095190A"/>
    <w:rPr>
      <w:b/>
      <w:bCs/>
      <w:sz w:val="20"/>
      <w:szCs w:val="20"/>
    </w:rPr>
  </w:style>
  <w:style w:type="paragraph" w:styleId="NormalWeb">
    <w:name w:val="Normal (Web)"/>
    <w:basedOn w:val="Normal"/>
    <w:uiPriority w:val="99"/>
    <w:semiHidden/>
    <w:unhideWhenUsed/>
    <w:rsid w:val="00B3440C"/>
    <w:pPr>
      <w:spacing w:before="100" w:beforeAutospacing="1" w:after="100" w:afterAutospacing="1"/>
    </w:pPr>
    <w:rPr>
      <w:rFonts w:ascii="Times New Roman" w:eastAsia="Times New Roman" w:hAnsi="Times New Roman" w:cs="Times New Roman"/>
      <w:lang w:eastAsia="en-GB"/>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35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AA2"/>
    <w:rPr>
      <w:rFonts w:ascii="Segoe UI" w:hAnsi="Segoe UI" w:cs="Segoe UI"/>
      <w:sz w:val="18"/>
      <w:szCs w:val="18"/>
    </w:rPr>
  </w:style>
  <w:style w:type="paragraph" w:styleId="Revision">
    <w:name w:val="Revision"/>
    <w:hidden/>
    <w:uiPriority w:val="99"/>
    <w:semiHidden/>
    <w:rsid w:val="0053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7368">
      <w:bodyDiv w:val="1"/>
      <w:marLeft w:val="0"/>
      <w:marRight w:val="0"/>
      <w:marTop w:val="0"/>
      <w:marBottom w:val="0"/>
      <w:divBdr>
        <w:top w:val="none" w:sz="0" w:space="0" w:color="auto"/>
        <w:left w:val="none" w:sz="0" w:space="0" w:color="auto"/>
        <w:bottom w:val="none" w:sz="0" w:space="0" w:color="auto"/>
        <w:right w:val="none" w:sz="0" w:space="0" w:color="auto"/>
      </w:divBdr>
    </w:div>
    <w:div w:id="273172705">
      <w:bodyDiv w:val="1"/>
      <w:marLeft w:val="0"/>
      <w:marRight w:val="0"/>
      <w:marTop w:val="0"/>
      <w:marBottom w:val="0"/>
      <w:divBdr>
        <w:top w:val="none" w:sz="0" w:space="0" w:color="auto"/>
        <w:left w:val="none" w:sz="0" w:space="0" w:color="auto"/>
        <w:bottom w:val="none" w:sz="0" w:space="0" w:color="auto"/>
        <w:right w:val="none" w:sz="0" w:space="0" w:color="auto"/>
      </w:divBdr>
      <w:divsChild>
        <w:div w:id="1233195326">
          <w:marLeft w:val="0"/>
          <w:marRight w:val="0"/>
          <w:marTop w:val="0"/>
          <w:marBottom w:val="0"/>
          <w:divBdr>
            <w:top w:val="none" w:sz="0" w:space="0" w:color="auto"/>
            <w:left w:val="none" w:sz="0" w:space="0" w:color="auto"/>
            <w:bottom w:val="none" w:sz="0" w:space="0" w:color="auto"/>
            <w:right w:val="none" w:sz="0" w:space="0" w:color="auto"/>
          </w:divBdr>
          <w:divsChild>
            <w:div w:id="262341083">
              <w:marLeft w:val="0"/>
              <w:marRight w:val="0"/>
              <w:marTop w:val="0"/>
              <w:marBottom w:val="0"/>
              <w:divBdr>
                <w:top w:val="none" w:sz="0" w:space="0" w:color="auto"/>
                <w:left w:val="none" w:sz="0" w:space="0" w:color="auto"/>
                <w:bottom w:val="none" w:sz="0" w:space="0" w:color="auto"/>
                <w:right w:val="none" w:sz="0" w:space="0" w:color="auto"/>
              </w:divBdr>
              <w:divsChild>
                <w:div w:id="1501892769">
                  <w:marLeft w:val="0"/>
                  <w:marRight w:val="0"/>
                  <w:marTop w:val="0"/>
                  <w:marBottom w:val="0"/>
                  <w:divBdr>
                    <w:top w:val="none" w:sz="0" w:space="0" w:color="auto"/>
                    <w:left w:val="none" w:sz="0" w:space="0" w:color="auto"/>
                    <w:bottom w:val="none" w:sz="0" w:space="0" w:color="auto"/>
                    <w:right w:val="none" w:sz="0" w:space="0" w:color="auto"/>
                  </w:divBdr>
                  <w:divsChild>
                    <w:div w:id="5153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2941">
      <w:bodyDiv w:val="1"/>
      <w:marLeft w:val="0"/>
      <w:marRight w:val="0"/>
      <w:marTop w:val="0"/>
      <w:marBottom w:val="0"/>
      <w:divBdr>
        <w:top w:val="none" w:sz="0" w:space="0" w:color="auto"/>
        <w:left w:val="none" w:sz="0" w:space="0" w:color="auto"/>
        <w:bottom w:val="none" w:sz="0" w:space="0" w:color="auto"/>
        <w:right w:val="none" w:sz="0" w:space="0" w:color="auto"/>
      </w:divBdr>
    </w:div>
    <w:div w:id="864444386">
      <w:bodyDiv w:val="1"/>
      <w:marLeft w:val="0"/>
      <w:marRight w:val="0"/>
      <w:marTop w:val="0"/>
      <w:marBottom w:val="0"/>
      <w:divBdr>
        <w:top w:val="none" w:sz="0" w:space="0" w:color="auto"/>
        <w:left w:val="none" w:sz="0" w:space="0" w:color="auto"/>
        <w:bottom w:val="none" w:sz="0" w:space="0" w:color="auto"/>
        <w:right w:val="none" w:sz="0" w:space="0" w:color="auto"/>
      </w:divBdr>
      <w:divsChild>
        <w:div w:id="1349796613">
          <w:marLeft w:val="0"/>
          <w:marRight w:val="0"/>
          <w:marTop w:val="0"/>
          <w:marBottom w:val="0"/>
          <w:divBdr>
            <w:top w:val="none" w:sz="0" w:space="0" w:color="auto"/>
            <w:left w:val="none" w:sz="0" w:space="0" w:color="auto"/>
            <w:bottom w:val="none" w:sz="0" w:space="0" w:color="auto"/>
            <w:right w:val="none" w:sz="0" w:space="0" w:color="auto"/>
          </w:divBdr>
          <w:divsChild>
            <w:div w:id="8336760">
              <w:marLeft w:val="0"/>
              <w:marRight w:val="0"/>
              <w:marTop w:val="0"/>
              <w:marBottom w:val="0"/>
              <w:divBdr>
                <w:top w:val="none" w:sz="0" w:space="0" w:color="auto"/>
                <w:left w:val="none" w:sz="0" w:space="0" w:color="auto"/>
                <w:bottom w:val="none" w:sz="0" w:space="0" w:color="auto"/>
                <w:right w:val="none" w:sz="0" w:space="0" w:color="auto"/>
              </w:divBdr>
              <w:divsChild>
                <w:div w:id="2083868457">
                  <w:marLeft w:val="0"/>
                  <w:marRight w:val="0"/>
                  <w:marTop w:val="0"/>
                  <w:marBottom w:val="0"/>
                  <w:divBdr>
                    <w:top w:val="none" w:sz="0" w:space="0" w:color="auto"/>
                    <w:left w:val="none" w:sz="0" w:space="0" w:color="auto"/>
                    <w:bottom w:val="none" w:sz="0" w:space="0" w:color="auto"/>
                    <w:right w:val="none" w:sz="0" w:space="0" w:color="auto"/>
                  </w:divBdr>
                  <w:divsChild>
                    <w:div w:id="435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06085">
      <w:bodyDiv w:val="1"/>
      <w:marLeft w:val="0"/>
      <w:marRight w:val="0"/>
      <w:marTop w:val="0"/>
      <w:marBottom w:val="0"/>
      <w:divBdr>
        <w:top w:val="none" w:sz="0" w:space="0" w:color="auto"/>
        <w:left w:val="none" w:sz="0" w:space="0" w:color="auto"/>
        <w:bottom w:val="none" w:sz="0" w:space="0" w:color="auto"/>
        <w:right w:val="none" w:sz="0" w:space="0" w:color="auto"/>
      </w:divBdr>
    </w:div>
    <w:div w:id="1089235659">
      <w:bodyDiv w:val="1"/>
      <w:marLeft w:val="0"/>
      <w:marRight w:val="0"/>
      <w:marTop w:val="0"/>
      <w:marBottom w:val="0"/>
      <w:divBdr>
        <w:top w:val="none" w:sz="0" w:space="0" w:color="auto"/>
        <w:left w:val="none" w:sz="0" w:space="0" w:color="auto"/>
        <w:bottom w:val="none" w:sz="0" w:space="0" w:color="auto"/>
        <w:right w:val="none" w:sz="0" w:space="0" w:color="auto"/>
      </w:divBdr>
    </w:div>
    <w:div w:id="1324889084">
      <w:bodyDiv w:val="1"/>
      <w:marLeft w:val="0"/>
      <w:marRight w:val="0"/>
      <w:marTop w:val="0"/>
      <w:marBottom w:val="0"/>
      <w:divBdr>
        <w:top w:val="none" w:sz="0" w:space="0" w:color="auto"/>
        <w:left w:val="none" w:sz="0" w:space="0" w:color="auto"/>
        <w:bottom w:val="none" w:sz="0" w:space="0" w:color="auto"/>
        <w:right w:val="none" w:sz="0" w:space="0" w:color="auto"/>
      </w:divBdr>
    </w:div>
    <w:div w:id="1433669816">
      <w:bodyDiv w:val="1"/>
      <w:marLeft w:val="0"/>
      <w:marRight w:val="0"/>
      <w:marTop w:val="0"/>
      <w:marBottom w:val="0"/>
      <w:divBdr>
        <w:top w:val="none" w:sz="0" w:space="0" w:color="auto"/>
        <w:left w:val="none" w:sz="0" w:space="0" w:color="auto"/>
        <w:bottom w:val="none" w:sz="0" w:space="0" w:color="auto"/>
        <w:right w:val="none" w:sz="0" w:space="0" w:color="auto"/>
      </w:divBdr>
    </w:div>
    <w:div w:id="1503666143">
      <w:bodyDiv w:val="1"/>
      <w:marLeft w:val="0"/>
      <w:marRight w:val="0"/>
      <w:marTop w:val="0"/>
      <w:marBottom w:val="0"/>
      <w:divBdr>
        <w:top w:val="none" w:sz="0" w:space="0" w:color="auto"/>
        <w:left w:val="none" w:sz="0" w:space="0" w:color="auto"/>
        <w:bottom w:val="none" w:sz="0" w:space="0" w:color="auto"/>
        <w:right w:val="none" w:sz="0" w:space="0" w:color="auto"/>
      </w:divBdr>
    </w:div>
    <w:div w:id="1558779656">
      <w:bodyDiv w:val="1"/>
      <w:marLeft w:val="0"/>
      <w:marRight w:val="0"/>
      <w:marTop w:val="0"/>
      <w:marBottom w:val="0"/>
      <w:divBdr>
        <w:top w:val="none" w:sz="0" w:space="0" w:color="auto"/>
        <w:left w:val="none" w:sz="0" w:space="0" w:color="auto"/>
        <w:bottom w:val="none" w:sz="0" w:space="0" w:color="auto"/>
        <w:right w:val="none" w:sz="0" w:space="0" w:color="auto"/>
      </w:divBdr>
    </w:div>
    <w:div w:id="1615751378">
      <w:bodyDiv w:val="1"/>
      <w:marLeft w:val="0"/>
      <w:marRight w:val="0"/>
      <w:marTop w:val="0"/>
      <w:marBottom w:val="0"/>
      <w:divBdr>
        <w:top w:val="none" w:sz="0" w:space="0" w:color="auto"/>
        <w:left w:val="none" w:sz="0" w:space="0" w:color="auto"/>
        <w:bottom w:val="none" w:sz="0" w:space="0" w:color="auto"/>
        <w:right w:val="none" w:sz="0" w:space="0" w:color="auto"/>
      </w:divBdr>
    </w:div>
    <w:div w:id="1729572675">
      <w:bodyDiv w:val="1"/>
      <w:marLeft w:val="0"/>
      <w:marRight w:val="0"/>
      <w:marTop w:val="0"/>
      <w:marBottom w:val="0"/>
      <w:divBdr>
        <w:top w:val="none" w:sz="0" w:space="0" w:color="auto"/>
        <w:left w:val="none" w:sz="0" w:space="0" w:color="auto"/>
        <w:bottom w:val="none" w:sz="0" w:space="0" w:color="auto"/>
        <w:right w:val="none" w:sz="0" w:space="0" w:color="auto"/>
      </w:divBdr>
      <w:divsChild>
        <w:div w:id="1489515423">
          <w:marLeft w:val="0"/>
          <w:marRight w:val="0"/>
          <w:marTop w:val="0"/>
          <w:marBottom w:val="0"/>
          <w:divBdr>
            <w:top w:val="none" w:sz="0" w:space="0" w:color="auto"/>
            <w:left w:val="none" w:sz="0" w:space="0" w:color="auto"/>
            <w:bottom w:val="none" w:sz="0" w:space="0" w:color="auto"/>
            <w:right w:val="none" w:sz="0" w:space="0" w:color="auto"/>
          </w:divBdr>
          <w:divsChild>
            <w:div w:id="1123502227">
              <w:marLeft w:val="0"/>
              <w:marRight w:val="0"/>
              <w:marTop w:val="0"/>
              <w:marBottom w:val="0"/>
              <w:divBdr>
                <w:top w:val="none" w:sz="0" w:space="0" w:color="auto"/>
                <w:left w:val="none" w:sz="0" w:space="0" w:color="auto"/>
                <w:bottom w:val="none" w:sz="0" w:space="0" w:color="auto"/>
                <w:right w:val="none" w:sz="0" w:space="0" w:color="auto"/>
              </w:divBdr>
              <w:divsChild>
                <w:div w:id="1848517946">
                  <w:marLeft w:val="0"/>
                  <w:marRight w:val="0"/>
                  <w:marTop w:val="0"/>
                  <w:marBottom w:val="0"/>
                  <w:divBdr>
                    <w:top w:val="none" w:sz="0" w:space="0" w:color="auto"/>
                    <w:left w:val="none" w:sz="0" w:space="0" w:color="auto"/>
                    <w:bottom w:val="none" w:sz="0" w:space="0" w:color="auto"/>
                    <w:right w:val="none" w:sz="0" w:space="0" w:color="auto"/>
                  </w:divBdr>
                  <w:divsChild>
                    <w:div w:id="8422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46124">
      <w:bodyDiv w:val="1"/>
      <w:marLeft w:val="0"/>
      <w:marRight w:val="0"/>
      <w:marTop w:val="0"/>
      <w:marBottom w:val="0"/>
      <w:divBdr>
        <w:top w:val="none" w:sz="0" w:space="0" w:color="auto"/>
        <w:left w:val="none" w:sz="0" w:space="0" w:color="auto"/>
        <w:bottom w:val="none" w:sz="0" w:space="0" w:color="auto"/>
        <w:right w:val="none" w:sz="0" w:space="0" w:color="auto"/>
      </w:divBdr>
      <w:divsChild>
        <w:div w:id="975455950">
          <w:marLeft w:val="0"/>
          <w:marRight w:val="0"/>
          <w:marTop w:val="0"/>
          <w:marBottom w:val="0"/>
          <w:divBdr>
            <w:top w:val="none" w:sz="0" w:space="0" w:color="auto"/>
            <w:left w:val="none" w:sz="0" w:space="0" w:color="auto"/>
            <w:bottom w:val="none" w:sz="0" w:space="0" w:color="auto"/>
            <w:right w:val="none" w:sz="0" w:space="0" w:color="auto"/>
          </w:divBdr>
          <w:divsChild>
            <w:div w:id="126434453">
              <w:marLeft w:val="0"/>
              <w:marRight w:val="0"/>
              <w:marTop w:val="0"/>
              <w:marBottom w:val="0"/>
              <w:divBdr>
                <w:top w:val="none" w:sz="0" w:space="0" w:color="auto"/>
                <w:left w:val="none" w:sz="0" w:space="0" w:color="auto"/>
                <w:bottom w:val="none" w:sz="0" w:space="0" w:color="auto"/>
                <w:right w:val="none" w:sz="0" w:space="0" w:color="auto"/>
              </w:divBdr>
              <w:divsChild>
                <w:div w:id="1547715909">
                  <w:marLeft w:val="0"/>
                  <w:marRight w:val="0"/>
                  <w:marTop w:val="0"/>
                  <w:marBottom w:val="0"/>
                  <w:divBdr>
                    <w:top w:val="none" w:sz="0" w:space="0" w:color="auto"/>
                    <w:left w:val="none" w:sz="0" w:space="0" w:color="auto"/>
                    <w:bottom w:val="none" w:sz="0" w:space="0" w:color="auto"/>
                    <w:right w:val="none" w:sz="0" w:space="0" w:color="auto"/>
                  </w:divBdr>
                  <w:divsChild>
                    <w:div w:id="4396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308">
      <w:bodyDiv w:val="1"/>
      <w:marLeft w:val="0"/>
      <w:marRight w:val="0"/>
      <w:marTop w:val="0"/>
      <w:marBottom w:val="0"/>
      <w:divBdr>
        <w:top w:val="none" w:sz="0" w:space="0" w:color="auto"/>
        <w:left w:val="none" w:sz="0" w:space="0" w:color="auto"/>
        <w:bottom w:val="none" w:sz="0" w:space="0" w:color="auto"/>
        <w:right w:val="none" w:sz="0" w:space="0" w:color="auto"/>
      </w:divBdr>
    </w:div>
    <w:div w:id="1934243387">
      <w:bodyDiv w:val="1"/>
      <w:marLeft w:val="0"/>
      <w:marRight w:val="0"/>
      <w:marTop w:val="0"/>
      <w:marBottom w:val="0"/>
      <w:divBdr>
        <w:top w:val="none" w:sz="0" w:space="0" w:color="auto"/>
        <w:left w:val="none" w:sz="0" w:space="0" w:color="auto"/>
        <w:bottom w:val="none" w:sz="0" w:space="0" w:color="auto"/>
        <w:right w:val="none" w:sz="0" w:space="0" w:color="auto"/>
      </w:divBdr>
      <w:divsChild>
        <w:div w:id="945692617">
          <w:marLeft w:val="0"/>
          <w:marRight w:val="0"/>
          <w:marTop w:val="0"/>
          <w:marBottom w:val="0"/>
          <w:divBdr>
            <w:top w:val="none" w:sz="0" w:space="0" w:color="auto"/>
            <w:left w:val="none" w:sz="0" w:space="0" w:color="auto"/>
            <w:bottom w:val="none" w:sz="0" w:space="0" w:color="auto"/>
            <w:right w:val="none" w:sz="0" w:space="0" w:color="auto"/>
          </w:divBdr>
          <w:divsChild>
            <w:div w:id="339897273">
              <w:marLeft w:val="0"/>
              <w:marRight w:val="0"/>
              <w:marTop w:val="0"/>
              <w:marBottom w:val="0"/>
              <w:divBdr>
                <w:top w:val="none" w:sz="0" w:space="0" w:color="auto"/>
                <w:left w:val="none" w:sz="0" w:space="0" w:color="auto"/>
                <w:bottom w:val="none" w:sz="0" w:space="0" w:color="auto"/>
                <w:right w:val="none" w:sz="0" w:space="0" w:color="auto"/>
              </w:divBdr>
              <w:divsChild>
                <w:div w:id="1443106754">
                  <w:marLeft w:val="0"/>
                  <w:marRight w:val="0"/>
                  <w:marTop w:val="0"/>
                  <w:marBottom w:val="0"/>
                  <w:divBdr>
                    <w:top w:val="none" w:sz="0" w:space="0" w:color="auto"/>
                    <w:left w:val="none" w:sz="0" w:space="0" w:color="auto"/>
                    <w:bottom w:val="none" w:sz="0" w:space="0" w:color="auto"/>
                    <w:right w:val="none" w:sz="0" w:space="0" w:color="auto"/>
                  </w:divBdr>
                  <w:divsChild>
                    <w:div w:id="996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108943">
      <w:bodyDiv w:val="1"/>
      <w:marLeft w:val="0"/>
      <w:marRight w:val="0"/>
      <w:marTop w:val="0"/>
      <w:marBottom w:val="0"/>
      <w:divBdr>
        <w:top w:val="none" w:sz="0" w:space="0" w:color="auto"/>
        <w:left w:val="none" w:sz="0" w:space="0" w:color="auto"/>
        <w:bottom w:val="none" w:sz="0" w:space="0" w:color="auto"/>
        <w:right w:val="none" w:sz="0" w:space="0" w:color="auto"/>
      </w:divBdr>
      <w:divsChild>
        <w:div w:id="285621058">
          <w:marLeft w:val="0"/>
          <w:marRight w:val="0"/>
          <w:marTop w:val="0"/>
          <w:marBottom w:val="0"/>
          <w:divBdr>
            <w:top w:val="none" w:sz="0" w:space="0" w:color="auto"/>
            <w:left w:val="none" w:sz="0" w:space="0" w:color="auto"/>
            <w:bottom w:val="none" w:sz="0" w:space="0" w:color="auto"/>
            <w:right w:val="none" w:sz="0" w:space="0" w:color="auto"/>
          </w:divBdr>
          <w:divsChild>
            <w:div w:id="1284918958">
              <w:marLeft w:val="0"/>
              <w:marRight w:val="0"/>
              <w:marTop w:val="0"/>
              <w:marBottom w:val="0"/>
              <w:divBdr>
                <w:top w:val="none" w:sz="0" w:space="0" w:color="auto"/>
                <w:left w:val="none" w:sz="0" w:space="0" w:color="auto"/>
                <w:bottom w:val="none" w:sz="0" w:space="0" w:color="auto"/>
                <w:right w:val="none" w:sz="0" w:space="0" w:color="auto"/>
              </w:divBdr>
              <w:divsChild>
                <w:div w:id="1443844344">
                  <w:marLeft w:val="0"/>
                  <w:marRight w:val="0"/>
                  <w:marTop w:val="0"/>
                  <w:marBottom w:val="0"/>
                  <w:divBdr>
                    <w:top w:val="none" w:sz="0" w:space="0" w:color="auto"/>
                    <w:left w:val="none" w:sz="0" w:space="0" w:color="auto"/>
                    <w:bottom w:val="none" w:sz="0" w:space="0" w:color="auto"/>
                    <w:right w:val="none" w:sz="0" w:space="0" w:color="auto"/>
                  </w:divBdr>
                  <w:divsChild>
                    <w:div w:id="14013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5E0C53-58FA-2648-BB84-92C36823A6E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549E-B75E-480D-A07B-3EBB5BDA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1577</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Hiwot Wolde-Senbet</dc:creator>
  <cp:keywords/>
  <dc:description/>
  <cp:lastModifiedBy>Anca Dorombach</cp:lastModifiedBy>
  <cp:revision>2</cp:revision>
  <dcterms:created xsi:type="dcterms:W3CDTF">2021-06-23T13:41:00Z</dcterms:created>
  <dcterms:modified xsi:type="dcterms:W3CDTF">2021-06-23T13:41:00Z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documentId_2372</vt:lpwstr>
  </property>
  <property fmtid="{D5CDD505-2E9C-101B-9397-08002B2CF9AE}" pid="3" name="grammarly_documentContext">
    <vt:lpwstr>{"goals":[],"domain":"general","emotions":[],"dialect":"british"}</vt:lpwstr>
  </property>
  <property fmtid="{D5CDD505-2E9C-101B-9397-08002B2CF9AE}" pid="4" name="MSIP_Label_18de4db4-e00d-47c3-9d58-42953a01c92d_Enabled">
    <vt:lpwstr>True</vt:lpwstr>
  </property>
  <property fmtid="{D5CDD505-2E9C-101B-9397-08002B2CF9AE}" pid="5" name="MSIP_Label_18de4db4-e00d-47c3-9d58-42953a01c92d_SiteId">
    <vt:lpwstr>ef5926db-9bdf-4f9f-9066-d8e7f03943f7</vt:lpwstr>
  </property>
  <property fmtid="{D5CDD505-2E9C-101B-9397-08002B2CF9AE}" pid="6" name="MSIP_Label_18de4db4-e00d-47c3-9d58-42953a01c92d_Owner">
    <vt:lpwstr>26049448@arcelik.com</vt:lpwstr>
  </property>
  <property fmtid="{D5CDD505-2E9C-101B-9397-08002B2CF9AE}" pid="7" name="MSIP_Label_18de4db4-e00d-47c3-9d58-42953a01c92d_SetDate">
    <vt:lpwstr>2021-05-28T13:36:54.2846813Z</vt:lpwstr>
  </property>
  <property fmtid="{D5CDD505-2E9C-101B-9397-08002B2CF9AE}" pid="8" name="MSIP_Label_18de4db4-e00d-47c3-9d58-42953a01c92d_Name">
    <vt:lpwstr>Public</vt:lpwstr>
  </property>
  <property fmtid="{D5CDD505-2E9C-101B-9397-08002B2CF9AE}" pid="9" name="MSIP_Label_18de4db4-e00d-47c3-9d58-42953a01c92d_Application">
    <vt:lpwstr>Microsoft Azure Information Protection</vt:lpwstr>
  </property>
  <property fmtid="{D5CDD505-2E9C-101B-9397-08002B2CF9AE}" pid="10" name="MSIP_Label_18de4db4-e00d-47c3-9d58-42953a01c92d_Extended_MSFT_Method">
    <vt:lpwstr>Automatic</vt:lpwstr>
  </property>
  <property fmtid="{D5CDD505-2E9C-101B-9397-08002B2CF9AE}" pid="11" name="Sensitivity">
    <vt:lpwstr>Public</vt:lpwstr>
  </property>
</Properties>
</file>