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B8FD" w14:textId="77777777" w:rsidR="00D43BB2" w:rsidRPr="007E73C9" w:rsidRDefault="00D43BB2" w:rsidP="001B0234">
      <w:pPr>
        <w:pStyle w:val="ListParagraph"/>
        <w:spacing w:line="276" w:lineRule="auto"/>
        <w:jc w:val="center"/>
        <w:rPr>
          <w:rFonts w:asciiTheme="minorHAnsi" w:hAnsiTheme="minorHAnsi" w:cstheme="minorHAnsi"/>
          <w:b/>
          <w:sz w:val="32"/>
          <w:szCs w:val="32"/>
        </w:rPr>
      </w:pPr>
    </w:p>
    <w:p w14:paraId="134F4D3E" w14:textId="77777777" w:rsidR="00FE274B" w:rsidRPr="007E73C9" w:rsidRDefault="00FE274B" w:rsidP="006E381E">
      <w:pPr>
        <w:jc w:val="center"/>
        <w:rPr>
          <w:rFonts w:asciiTheme="minorHAnsi" w:hAnsiTheme="minorHAnsi" w:cstheme="minorHAnsi"/>
          <w:b/>
          <w:sz w:val="36"/>
        </w:rPr>
      </w:pPr>
    </w:p>
    <w:p w14:paraId="4357D647" w14:textId="3C8B90CE" w:rsidR="006E381E" w:rsidRPr="007E73C9" w:rsidRDefault="000D5F0D" w:rsidP="006E381E">
      <w:pPr>
        <w:jc w:val="center"/>
        <w:rPr>
          <w:rFonts w:asciiTheme="minorHAnsi" w:hAnsiTheme="minorHAnsi" w:cstheme="minorHAnsi"/>
          <w:b/>
          <w:sz w:val="36"/>
        </w:rPr>
      </w:pPr>
      <w:r w:rsidRPr="007E73C9">
        <w:rPr>
          <w:rFonts w:asciiTheme="minorHAnsi" w:hAnsiTheme="minorHAnsi" w:cstheme="minorHAnsi"/>
          <w:b/>
          <w:sz w:val="36"/>
        </w:rPr>
        <w:t xml:space="preserve">BEKO BECOMES THE </w:t>
      </w:r>
      <w:r w:rsidR="00350632" w:rsidRPr="007E73C9">
        <w:rPr>
          <w:rFonts w:asciiTheme="minorHAnsi" w:hAnsiTheme="minorHAnsi" w:cstheme="minorHAnsi"/>
          <w:b/>
          <w:sz w:val="36"/>
        </w:rPr>
        <w:t>NAM</w:t>
      </w:r>
      <w:r w:rsidR="0023589D">
        <w:rPr>
          <w:rFonts w:asciiTheme="minorHAnsi" w:hAnsiTheme="minorHAnsi" w:cstheme="minorHAnsi"/>
          <w:b/>
          <w:sz w:val="36"/>
        </w:rPr>
        <w:t>ING</w:t>
      </w:r>
      <w:r w:rsidR="00350632" w:rsidRPr="007E73C9">
        <w:rPr>
          <w:rFonts w:asciiTheme="minorHAnsi" w:hAnsiTheme="minorHAnsi" w:cstheme="minorHAnsi"/>
          <w:b/>
          <w:sz w:val="36"/>
        </w:rPr>
        <w:t xml:space="preserve"> PARTNER</w:t>
      </w:r>
    </w:p>
    <w:p w14:paraId="1BC43B2F" w14:textId="13CB6A4C" w:rsidR="006E381E" w:rsidRPr="007E73C9" w:rsidRDefault="000D5F0D" w:rsidP="006E381E">
      <w:pPr>
        <w:jc w:val="center"/>
        <w:rPr>
          <w:rFonts w:asciiTheme="minorHAnsi" w:hAnsiTheme="minorHAnsi" w:cstheme="minorHAnsi"/>
          <w:b/>
          <w:sz w:val="36"/>
        </w:rPr>
      </w:pPr>
      <w:r w:rsidRPr="007E73C9">
        <w:rPr>
          <w:rFonts w:asciiTheme="minorHAnsi" w:hAnsiTheme="minorHAnsi" w:cstheme="minorHAnsi"/>
          <w:b/>
          <w:sz w:val="36"/>
        </w:rPr>
        <w:t xml:space="preserve">OF FENERBAHÇE MEN'S BASKETBALL TEAM </w:t>
      </w:r>
    </w:p>
    <w:p w14:paraId="521F484C" w14:textId="77777777" w:rsidR="006E381E" w:rsidRPr="007E73C9" w:rsidRDefault="006E381E" w:rsidP="006E381E">
      <w:pPr>
        <w:rPr>
          <w:rFonts w:asciiTheme="minorHAnsi" w:hAnsiTheme="minorHAnsi" w:cstheme="minorHAnsi"/>
          <w:b/>
          <w:sz w:val="28"/>
          <w:u w:val="single"/>
        </w:rPr>
      </w:pPr>
    </w:p>
    <w:p w14:paraId="15257DBA" w14:textId="38506AAA" w:rsidR="006E381E" w:rsidRPr="007E73C9" w:rsidRDefault="006E381E" w:rsidP="006E381E">
      <w:pPr>
        <w:jc w:val="center"/>
        <w:rPr>
          <w:rFonts w:asciiTheme="minorHAnsi" w:hAnsiTheme="minorHAnsi" w:cstheme="minorHAnsi"/>
          <w:b/>
          <w:sz w:val="28"/>
        </w:rPr>
      </w:pPr>
      <w:r w:rsidRPr="007E73C9">
        <w:rPr>
          <w:rFonts w:asciiTheme="minorHAnsi" w:hAnsiTheme="minorHAnsi" w:cstheme="minorHAnsi"/>
          <w:b/>
          <w:sz w:val="28"/>
        </w:rPr>
        <w:t xml:space="preserve">To forge its support to sports and healthy living, </w:t>
      </w:r>
      <w:proofErr w:type="spellStart"/>
      <w:r w:rsidRPr="007E73C9">
        <w:rPr>
          <w:rFonts w:asciiTheme="minorHAnsi" w:hAnsiTheme="minorHAnsi" w:cstheme="minorHAnsi"/>
          <w:b/>
          <w:sz w:val="28"/>
        </w:rPr>
        <w:t>Beko</w:t>
      </w:r>
      <w:proofErr w:type="spellEnd"/>
      <w:r w:rsidRPr="007E73C9">
        <w:rPr>
          <w:rFonts w:asciiTheme="minorHAnsi" w:hAnsiTheme="minorHAnsi" w:cstheme="minorHAnsi"/>
          <w:b/>
          <w:sz w:val="28"/>
        </w:rPr>
        <w:t xml:space="preserve"> is now the </w:t>
      </w:r>
      <w:r w:rsidR="00214B6D" w:rsidRPr="007E73C9">
        <w:rPr>
          <w:rFonts w:asciiTheme="minorHAnsi" w:hAnsiTheme="minorHAnsi" w:cstheme="minorHAnsi"/>
          <w:b/>
          <w:sz w:val="28"/>
        </w:rPr>
        <w:t>nam</w:t>
      </w:r>
      <w:r w:rsidR="0023589D">
        <w:rPr>
          <w:rFonts w:asciiTheme="minorHAnsi" w:hAnsiTheme="minorHAnsi" w:cstheme="minorHAnsi"/>
          <w:b/>
          <w:sz w:val="28"/>
        </w:rPr>
        <w:t>ing</w:t>
      </w:r>
      <w:r w:rsidR="00214B6D" w:rsidRPr="007E73C9">
        <w:rPr>
          <w:rFonts w:asciiTheme="minorHAnsi" w:hAnsiTheme="minorHAnsi" w:cstheme="minorHAnsi"/>
          <w:b/>
          <w:sz w:val="28"/>
        </w:rPr>
        <w:t xml:space="preserve"> partner </w:t>
      </w:r>
      <w:r w:rsidR="007613AA" w:rsidRPr="007E73C9">
        <w:rPr>
          <w:rFonts w:asciiTheme="minorHAnsi" w:hAnsiTheme="minorHAnsi" w:cstheme="minorHAnsi"/>
          <w:b/>
          <w:sz w:val="28"/>
        </w:rPr>
        <w:t>of</w:t>
      </w:r>
      <w:r w:rsidR="00721E4E" w:rsidRPr="007E73C9">
        <w:rPr>
          <w:rFonts w:asciiTheme="minorHAnsi" w:hAnsiTheme="minorHAnsi" w:cstheme="minorHAnsi"/>
          <w:b/>
          <w:sz w:val="28"/>
        </w:rPr>
        <w:t xml:space="preserve"> </w:t>
      </w:r>
      <w:proofErr w:type="spellStart"/>
      <w:r w:rsidRPr="007E73C9">
        <w:rPr>
          <w:rFonts w:asciiTheme="minorHAnsi" w:hAnsiTheme="minorHAnsi" w:cstheme="minorHAnsi"/>
          <w:b/>
          <w:sz w:val="28"/>
        </w:rPr>
        <w:t>Fenerbahçe</w:t>
      </w:r>
      <w:proofErr w:type="spellEnd"/>
      <w:r w:rsidRPr="007E73C9">
        <w:rPr>
          <w:rFonts w:asciiTheme="minorHAnsi" w:hAnsiTheme="minorHAnsi" w:cstheme="minorHAnsi"/>
          <w:b/>
          <w:sz w:val="28"/>
        </w:rPr>
        <w:t xml:space="preserve"> Men's Basketball Team. </w:t>
      </w:r>
      <w:proofErr w:type="spellStart"/>
      <w:r w:rsidRPr="007E73C9">
        <w:rPr>
          <w:rFonts w:asciiTheme="minorHAnsi" w:hAnsiTheme="minorHAnsi" w:cstheme="minorHAnsi"/>
          <w:b/>
          <w:sz w:val="28"/>
        </w:rPr>
        <w:t>Beko</w:t>
      </w:r>
      <w:proofErr w:type="spellEnd"/>
      <w:r w:rsidRPr="007E73C9">
        <w:rPr>
          <w:rFonts w:asciiTheme="minorHAnsi" w:hAnsiTheme="minorHAnsi" w:cstheme="minorHAnsi"/>
          <w:b/>
          <w:sz w:val="28"/>
        </w:rPr>
        <w:t xml:space="preserve"> has been supporting basketball teams in Turkish Basketball League </w:t>
      </w:r>
      <w:proofErr w:type="gramStart"/>
      <w:r w:rsidRPr="007E73C9">
        <w:rPr>
          <w:rFonts w:asciiTheme="minorHAnsi" w:hAnsiTheme="minorHAnsi" w:cstheme="minorHAnsi"/>
          <w:b/>
          <w:sz w:val="28"/>
        </w:rPr>
        <w:t>and also</w:t>
      </w:r>
      <w:proofErr w:type="gramEnd"/>
      <w:r w:rsidRPr="007E73C9">
        <w:rPr>
          <w:rFonts w:asciiTheme="minorHAnsi" w:hAnsiTheme="minorHAnsi" w:cstheme="minorHAnsi"/>
          <w:b/>
          <w:sz w:val="28"/>
        </w:rPr>
        <w:t xml:space="preserve"> sponsored the European Basketball Championship for many years and now it takes on the </w:t>
      </w:r>
      <w:r w:rsidR="00344403" w:rsidRPr="007E73C9">
        <w:rPr>
          <w:rFonts w:asciiTheme="minorHAnsi" w:hAnsiTheme="minorHAnsi" w:cstheme="minorHAnsi"/>
          <w:b/>
          <w:sz w:val="28"/>
        </w:rPr>
        <w:t>nam</w:t>
      </w:r>
      <w:r w:rsidR="0023589D">
        <w:rPr>
          <w:rFonts w:asciiTheme="minorHAnsi" w:hAnsiTheme="minorHAnsi" w:cstheme="minorHAnsi"/>
          <w:b/>
          <w:sz w:val="28"/>
        </w:rPr>
        <w:t>ing</w:t>
      </w:r>
      <w:r w:rsidR="00344403" w:rsidRPr="007E73C9">
        <w:rPr>
          <w:rFonts w:asciiTheme="minorHAnsi" w:hAnsiTheme="minorHAnsi" w:cstheme="minorHAnsi"/>
          <w:b/>
          <w:sz w:val="28"/>
        </w:rPr>
        <w:t xml:space="preserve"> partnership </w:t>
      </w:r>
      <w:r w:rsidRPr="007E73C9">
        <w:rPr>
          <w:rFonts w:asciiTheme="minorHAnsi" w:hAnsiTheme="minorHAnsi" w:cstheme="minorHAnsi"/>
          <w:b/>
          <w:sz w:val="28"/>
        </w:rPr>
        <w:t xml:space="preserve">of </w:t>
      </w:r>
      <w:proofErr w:type="spellStart"/>
      <w:r w:rsidRPr="007E73C9">
        <w:rPr>
          <w:rFonts w:asciiTheme="minorHAnsi" w:hAnsiTheme="minorHAnsi" w:cstheme="minorHAnsi"/>
          <w:b/>
          <w:sz w:val="28"/>
        </w:rPr>
        <w:t>Fenerbahçe</w:t>
      </w:r>
      <w:proofErr w:type="spellEnd"/>
      <w:r w:rsidRPr="007E73C9">
        <w:rPr>
          <w:rFonts w:asciiTheme="minorHAnsi" w:hAnsiTheme="minorHAnsi" w:cstheme="minorHAnsi"/>
          <w:b/>
          <w:sz w:val="28"/>
        </w:rPr>
        <w:t xml:space="preserve"> Men's Basketball Team for </w:t>
      </w:r>
      <w:r w:rsidR="007E73C9">
        <w:rPr>
          <w:rFonts w:asciiTheme="minorHAnsi" w:hAnsiTheme="minorHAnsi" w:cstheme="minorHAnsi"/>
          <w:b/>
          <w:sz w:val="28"/>
        </w:rPr>
        <w:t>2.5</w:t>
      </w:r>
      <w:r w:rsidRPr="007E73C9">
        <w:rPr>
          <w:rFonts w:asciiTheme="minorHAnsi" w:hAnsiTheme="minorHAnsi" w:cstheme="minorHAnsi"/>
          <w:b/>
          <w:sz w:val="28"/>
        </w:rPr>
        <w:t xml:space="preserve"> years. This new </w:t>
      </w:r>
      <w:r w:rsidR="00344403" w:rsidRPr="007E73C9">
        <w:rPr>
          <w:rFonts w:asciiTheme="minorHAnsi" w:hAnsiTheme="minorHAnsi" w:cstheme="minorHAnsi"/>
          <w:b/>
          <w:sz w:val="28"/>
        </w:rPr>
        <w:t>nam</w:t>
      </w:r>
      <w:r w:rsidR="0023589D">
        <w:rPr>
          <w:rFonts w:asciiTheme="minorHAnsi" w:hAnsiTheme="minorHAnsi" w:cstheme="minorHAnsi"/>
          <w:b/>
          <w:sz w:val="28"/>
        </w:rPr>
        <w:t>ing</w:t>
      </w:r>
      <w:r w:rsidR="00344403" w:rsidRPr="007E73C9">
        <w:rPr>
          <w:rFonts w:asciiTheme="minorHAnsi" w:hAnsiTheme="minorHAnsi" w:cstheme="minorHAnsi"/>
          <w:b/>
          <w:sz w:val="28"/>
        </w:rPr>
        <w:t xml:space="preserve"> partnership</w:t>
      </w:r>
      <w:r w:rsidR="00344403" w:rsidRPr="007E73C9" w:rsidDel="00344403">
        <w:rPr>
          <w:rFonts w:asciiTheme="minorHAnsi" w:hAnsiTheme="minorHAnsi" w:cstheme="minorHAnsi"/>
          <w:b/>
          <w:sz w:val="28"/>
        </w:rPr>
        <w:t xml:space="preserve"> </w:t>
      </w:r>
      <w:r w:rsidRPr="007E73C9">
        <w:rPr>
          <w:rFonts w:asciiTheme="minorHAnsi" w:hAnsiTheme="minorHAnsi" w:cstheme="minorHAnsi"/>
          <w:b/>
          <w:sz w:val="28"/>
        </w:rPr>
        <w:t xml:space="preserve">agreement focuses on “Eat Like </w:t>
      </w:r>
      <w:proofErr w:type="gramStart"/>
      <w:r w:rsidRPr="007E73C9">
        <w:rPr>
          <w:rFonts w:asciiTheme="minorHAnsi" w:hAnsiTheme="minorHAnsi" w:cstheme="minorHAnsi"/>
          <w:b/>
          <w:sz w:val="28"/>
        </w:rPr>
        <w:t>A</w:t>
      </w:r>
      <w:proofErr w:type="gramEnd"/>
      <w:r w:rsidRPr="007E73C9">
        <w:rPr>
          <w:rFonts w:asciiTheme="minorHAnsi" w:hAnsiTheme="minorHAnsi" w:cstheme="minorHAnsi"/>
          <w:b/>
          <w:sz w:val="28"/>
        </w:rPr>
        <w:t xml:space="preserve"> Pro” – an initiative launched by </w:t>
      </w:r>
      <w:proofErr w:type="spellStart"/>
      <w:r w:rsidRPr="007E73C9">
        <w:rPr>
          <w:rFonts w:asciiTheme="minorHAnsi" w:hAnsiTheme="minorHAnsi" w:cstheme="minorHAnsi"/>
          <w:b/>
          <w:sz w:val="28"/>
        </w:rPr>
        <w:t>Beko</w:t>
      </w:r>
      <w:proofErr w:type="spellEnd"/>
      <w:r w:rsidRPr="007E73C9">
        <w:rPr>
          <w:rFonts w:asciiTheme="minorHAnsi" w:hAnsiTheme="minorHAnsi" w:cstheme="minorHAnsi"/>
          <w:b/>
          <w:sz w:val="28"/>
        </w:rPr>
        <w:t xml:space="preserve"> to fight childhood obesity. Through this collaboration, </w:t>
      </w:r>
      <w:proofErr w:type="spellStart"/>
      <w:r w:rsidRPr="007E73C9">
        <w:rPr>
          <w:rFonts w:asciiTheme="minorHAnsi" w:hAnsiTheme="minorHAnsi" w:cstheme="minorHAnsi"/>
          <w:b/>
          <w:sz w:val="28"/>
        </w:rPr>
        <w:t>Beko</w:t>
      </w:r>
      <w:proofErr w:type="spellEnd"/>
      <w:r w:rsidRPr="007E73C9">
        <w:rPr>
          <w:rFonts w:asciiTheme="minorHAnsi" w:hAnsiTheme="minorHAnsi" w:cstheme="minorHAnsi"/>
          <w:b/>
          <w:sz w:val="28"/>
        </w:rPr>
        <w:t xml:space="preserve"> plans to expand the scope of the campaign to promote healthy eating habits among children by advertising their hero basketball players as role models.</w:t>
      </w:r>
    </w:p>
    <w:p w14:paraId="5A55148C" w14:textId="77777777" w:rsidR="006E381E" w:rsidRPr="007E73C9" w:rsidRDefault="006E381E" w:rsidP="006E381E">
      <w:pPr>
        <w:rPr>
          <w:rFonts w:asciiTheme="minorHAnsi" w:hAnsiTheme="minorHAnsi" w:cstheme="minorHAnsi"/>
          <w:b/>
          <w:sz w:val="28"/>
        </w:rPr>
      </w:pPr>
    </w:p>
    <w:p w14:paraId="576B7A5C" w14:textId="4426B657" w:rsidR="00B22CF5" w:rsidRPr="007E73C9" w:rsidRDefault="006E381E" w:rsidP="00502175">
      <w:pPr>
        <w:jc w:val="both"/>
        <w:rPr>
          <w:rFonts w:asciiTheme="minorHAnsi" w:hAnsiTheme="minorHAnsi" w:cstheme="minorHAnsi"/>
          <w:sz w:val="24"/>
        </w:rPr>
      </w:pPr>
      <w:proofErr w:type="spellStart"/>
      <w:r w:rsidRPr="007E73C9">
        <w:rPr>
          <w:rFonts w:asciiTheme="minorHAnsi" w:hAnsiTheme="minorHAnsi" w:cstheme="minorHAnsi"/>
          <w:sz w:val="24"/>
        </w:rPr>
        <w:t>Beko</w:t>
      </w:r>
      <w:proofErr w:type="spellEnd"/>
      <w:r w:rsidRPr="007E73C9">
        <w:rPr>
          <w:rFonts w:asciiTheme="minorHAnsi" w:hAnsiTheme="minorHAnsi" w:cstheme="minorHAnsi"/>
          <w:sz w:val="24"/>
        </w:rPr>
        <w:t xml:space="preserve">, a leading white goods brand providing products and services in more than 130 countries, returns to investing in basketball with </w:t>
      </w:r>
      <w:proofErr w:type="spellStart"/>
      <w:r w:rsidRPr="007E73C9">
        <w:rPr>
          <w:rFonts w:asciiTheme="minorHAnsi" w:hAnsiTheme="minorHAnsi" w:cstheme="minorHAnsi"/>
          <w:sz w:val="24"/>
        </w:rPr>
        <w:t>Fenerbahçe</w:t>
      </w:r>
      <w:proofErr w:type="spellEnd"/>
      <w:r w:rsidRPr="007E73C9">
        <w:rPr>
          <w:rFonts w:asciiTheme="minorHAnsi" w:hAnsiTheme="minorHAnsi" w:cstheme="minorHAnsi"/>
          <w:sz w:val="24"/>
        </w:rPr>
        <w:t xml:space="preserve"> Men's Basketball Team. </w:t>
      </w:r>
      <w:proofErr w:type="spellStart"/>
      <w:r w:rsidRPr="007E73C9">
        <w:rPr>
          <w:rFonts w:asciiTheme="minorHAnsi" w:hAnsiTheme="minorHAnsi" w:cstheme="minorHAnsi"/>
          <w:sz w:val="24"/>
        </w:rPr>
        <w:t>Beko</w:t>
      </w:r>
      <w:proofErr w:type="spellEnd"/>
      <w:r w:rsidRPr="007E73C9">
        <w:rPr>
          <w:rFonts w:asciiTheme="minorHAnsi" w:hAnsiTheme="minorHAnsi" w:cstheme="minorHAnsi"/>
          <w:sz w:val="24"/>
        </w:rPr>
        <w:t xml:space="preserve"> had given its name to Turkish Basketball League for eight years and sponsored European Basketball Champ</w:t>
      </w:r>
      <w:r w:rsidR="007E73C9">
        <w:rPr>
          <w:rFonts w:asciiTheme="minorHAnsi" w:hAnsiTheme="minorHAnsi" w:cstheme="minorHAnsi"/>
          <w:sz w:val="24"/>
        </w:rPr>
        <w:t xml:space="preserve">ionship, before signing this </w:t>
      </w:r>
      <w:r w:rsidR="0023589D">
        <w:rPr>
          <w:rFonts w:asciiTheme="minorHAnsi" w:hAnsiTheme="minorHAnsi" w:cstheme="minorHAnsi"/>
          <w:sz w:val="24"/>
        </w:rPr>
        <w:t>2.5-year</w:t>
      </w:r>
      <w:r w:rsidRPr="007E73C9">
        <w:rPr>
          <w:rFonts w:asciiTheme="minorHAnsi" w:hAnsiTheme="minorHAnsi" w:cstheme="minorHAnsi"/>
          <w:sz w:val="24"/>
        </w:rPr>
        <w:t xml:space="preserve"> </w:t>
      </w:r>
      <w:r w:rsidR="0023589D">
        <w:rPr>
          <w:rFonts w:asciiTheme="minorHAnsi" w:hAnsiTheme="minorHAnsi" w:cstheme="minorHAnsi"/>
          <w:sz w:val="24"/>
          <w:szCs w:val="24"/>
        </w:rPr>
        <w:t>naming</w:t>
      </w:r>
      <w:r w:rsidR="00344403" w:rsidRPr="007E73C9">
        <w:rPr>
          <w:rFonts w:asciiTheme="minorHAnsi" w:hAnsiTheme="minorHAnsi" w:cstheme="minorHAnsi"/>
          <w:sz w:val="24"/>
          <w:szCs w:val="24"/>
        </w:rPr>
        <w:t xml:space="preserve"> partnership</w:t>
      </w:r>
      <w:r w:rsidRPr="007E73C9">
        <w:rPr>
          <w:rFonts w:asciiTheme="minorHAnsi" w:hAnsiTheme="minorHAnsi" w:cstheme="minorHAnsi"/>
          <w:sz w:val="24"/>
        </w:rPr>
        <w:t xml:space="preserve"> agreement with </w:t>
      </w:r>
      <w:proofErr w:type="spellStart"/>
      <w:r w:rsidRPr="007E73C9">
        <w:rPr>
          <w:rFonts w:asciiTheme="minorHAnsi" w:hAnsiTheme="minorHAnsi" w:cstheme="minorHAnsi"/>
          <w:sz w:val="24"/>
        </w:rPr>
        <w:t>Fenerbahçe</w:t>
      </w:r>
      <w:proofErr w:type="spellEnd"/>
      <w:r w:rsidRPr="007E73C9">
        <w:rPr>
          <w:rFonts w:asciiTheme="minorHAnsi" w:hAnsiTheme="minorHAnsi" w:cstheme="minorHAnsi"/>
          <w:sz w:val="24"/>
        </w:rPr>
        <w:t xml:space="preserve"> Men's Basketball Team. </w:t>
      </w:r>
    </w:p>
    <w:p w14:paraId="6A9987C0" w14:textId="586D8733" w:rsidR="006A20FD" w:rsidRPr="007E73C9" w:rsidRDefault="006A20FD" w:rsidP="00502175">
      <w:pPr>
        <w:jc w:val="both"/>
        <w:rPr>
          <w:rFonts w:asciiTheme="minorHAnsi" w:hAnsiTheme="minorHAnsi" w:cstheme="minorHAnsi"/>
          <w:sz w:val="24"/>
        </w:rPr>
      </w:pPr>
      <w:r w:rsidRPr="007E73C9">
        <w:rPr>
          <w:rFonts w:asciiTheme="minorHAnsi" w:hAnsiTheme="minorHAnsi" w:cstheme="minorHAnsi"/>
          <w:sz w:val="24"/>
        </w:rPr>
        <w:t xml:space="preserve">At the signing ceremony of the partnership agreement at </w:t>
      </w:r>
      <w:proofErr w:type="spellStart"/>
      <w:r w:rsidRPr="007E73C9">
        <w:rPr>
          <w:rFonts w:asciiTheme="minorHAnsi" w:hAnsiTheme="minorHAnsi" w:cstheme="minorHAnsi"/>
          <w:sz w:val="24"/>
        </w:rPr>
        <w:t>Ülker</w:t>
      </w:r>
      <w:proofErr w:type="spellEnd"/>
      <w:r w:rsidRPr="007E73C9">
        <w:rPr>
          <w:rFonts w:asciiTheme="minorHAnsi" w:hAnsiTheme="minorHAnsi" w:cstheme="minorHAnsi"/>
          <w:sz w:val="24"/>
        </w:rPr>
        <w:t xml:space="preserve"> Sports</w:t>
      </w:r>
      <w:r w:rsidR="0023589D">
        <w:rPr>
          <w:rFonts w:asciiTheme="minorHAnsi" w:hAnsiTheme="minorHAnsi" w:cstheme="minorHAnsi"/>
          <w:sz w:val="24"/>
        </w:rPr>
        <w:t xml:space="preserve"> and Event Hall</w:t>
      </w:r>
      <w:r w:rsidRPr="007E73C9">
        <w:rPr>
          <w:rFonts w:asciiTheme="minorHAnsi" w:hAnsiTheme="minorHAnsi" w:cstheme="minorHAnsi"/>
          <w:sz w:val="24"/>
        </w:rPr>
        <w:t xml:space="preserve">, </w:t>
      </w:r>
      <w:proofErr w:type="spellStart"/>
      <w:r w:rsidRPr="007E73C9">
        <w:rPr>
          <w:rFonts w:asciiTheme="minorHAnsi" w:hAnsiTheme="minorHAnsi" w:cstheme="minorHAnsi"/>
          <w:sz w:val="24"/>
        </w:rPr>
        <w:t>Fenerbahçe</w:t>
      </w:r>
      <w:proofErr w:type="spellEnd"/>
      <w:r w:rsidRPr="007E73C9">
        <w:rPr>
          <w:rFonts w:asciiTheme="minorHAnsi" w:hAnsiTheme="minorHAnsi" w:cstheme="minorHAnsi"/>
          <w:sz w:val="24"/>
        </w:rPr>
        <w:t xml:space="preserve"> Sports Club President Ali Y. Koç, </w:t>
      </w:r>
      <w:proofErr w:type="spellStart"/>
      <w:r w:rsidRPr="007E73C9">
        <w:rPr>
          <w:rFonts w:asciiTheme="minorHAnsi" w:hAnsiTheme="minorHAnsi" w:cstheme="minorHAnsi"/>
          <w:sz w:val="24"/>
        </w:rPr>
        <w:t>Fenerbahçe</w:t>
      </w:r>
      <w:proofErr w:type="spellEnd"/>
      <w:r w:rsidRPr="007E73C9">
        <w:rPr>
          <w:rFonts w:asciiTheme="minorHAnsi" w:hAnsiTheme="minorHAnsi" w:cstheme="minorHAnsi"/>
          <w:sz w:val="24"/>
        </w:rPr>
        <w:t xml:space="preserve"> Sports Club Vice President </w:t>
      </w:r>
      <w:proofErr w:type="spellStart"/>
      <w:r w:rsidRPr="007E73C9">
        <w:rPr>
          <w:rFonts w:asciiTheme="minorHAnsi" w:hAnsiTheme="minorHAnsi" w:cstheme="minorHAnsi"/>
          <w:sz w:val="24"/>
        </w:rPr>
        <w:t>Semih</w:t>
      </w:r>
      <w:proofErr w:type="spellEnd"/>
      <w:r w:rsidRPr="007E73C9">
        <w:rPr>
          <w:rFonts w:asciiTheme="minorHAnsi" w:hAnsiTheme="minorHAnsi" w:cstheme="minorHAnsi"/>
          <w:sz w:val="24"/>
        </w:rPr>
        <w:t xml:space="preserve"> </w:t>
      </w:r>
      <w:proofErr w:type="spellStart"/>
      <w:r w:rsidRPr="007E73C9">
        <w:rPr>
          <w:rFonts w:asciiTheme="minorHAnsi" w:hAnsiTheme="minorHAnsi" w:cstheme="minorHAnsi"/>
          <w:sz w:val="24"/>
        </w:rPr>
        <w:t>Özsoy</w:t>
      </w:r>
      <w:proofErr w:type="spellEnd"/>
      <w:r w:rsidRPr="007E73C9">
        <w:rPr>
          <w:rFonts w:asciiTheme="minorHAnsi" w:hAnsiTheme="minorHAnsi" w:cstheme="minorHAnsi"/>
          <w:sz w:val="24"/>
        </w:rPr>
        <w:t xml:space="preserve">, </w:t>
      </w:r>
      <w:proofErr w:type="spellStart"/>
      <w:r w:rsidRPr="007E73C9">
        <w:rPr>
          <w:rFonts w:asciiTheme="minorHAnsi" w:hAnsiTheme="minorHAnsi" w:cstheme="minorHAnsi"/>
          <w:sz w:val="24"/>
        </w:rPr>
        <w:t>Fenerbahçe</w:t>
      </w:r>
      <w:proofErr w:type="spellEnd"/>
      <w:r w:rsidRPr="007E73C9">
        <w:rPr>
          <w:rFonts w:asciiTheme="minorHAnsi" w:hAnsiTheme="minorHAnsi" w:cstheme="minorHAnsi"/>
          <w:sz w:val="24"/>
        </w:rPr>
        <w:t xml:space="preserve"> </w:t>
      </w:r>
      <w:proofErr w:type="spellStart"/>
      <w:r w:rsidRPr="007E73C9">
        <w:rPr>
          <w:rFonts w:asciiTheme="minorHAnsi" w:hAnsiTheme="minorHAnsi" w:cstheme="minorHAnsi"/>
          <w:sz w:val="24"/>
        </w:rPr>
        <w:t>Beko</w:t>
      </w:r>
      <w:proofErr w:type="spellEnd"/>
      <w:r w:rsidRPr="007E73C9">
        <w:rPr>
          <w:rFonts w:asciiTheme="minorHAnsi" w:hAnsiTheme="minorHAnsi" w:cstheme="minorHAnsi"/>
          <w:sz w:val="24"/>
        </w:rPr>
        <w:t xml:space="preserve"> Men’s Basketball Team Coach </w:t>
      </w:r>
      <w:proofErr w:type="spellStart"/>
      <w:r w:rsidRPr="007E73C9">
        <w:rPr>
          <w:rFonts w:asciiTheme="minorHAnsi" w:hAnsiTheme="minorHAnsi" w:cstheme="minorHAnsi"/>
          <w:sz w:val="24"/>
        </w:rPr>
        <w:t>Zeljko</w:t>
      </w:r>
      <w:proofErr w:type="spellEnd"/>
      <w:r w:rsidRPr="007E73C9">
        <w:rPr>
          <w:rFonts w:asciiTheme="minorHAnsi" w:hAnsiTheme="minorHAnsi" w:cstheme="minorHAnsi"/>
          <w:sz w:val="24"/>
        </w:rPr>
        <w:t xml:space="preserve"> </w:t>
      </w:r>
      <w:proofErr w:type="spellStart"/>
      <w:r w:rsidRPr="007E73C9">
        <w:rPr>
          <w:rFonts w:asciiTheme="minorHAnsi" w:hAnsiTheme="minorHAnsi" w:cstheme="minorHAnsi"/>
          <w:sz w:val="24"/>
        </w:rPr>
        <w:t>Obradovic</w:t>
      </w:r>
      <w:proofErr w:type="spellEnd"/>
      <w:r w:rsidRPr="007E73C9">
        <w:rPr>
          <w:rFonts w:asciiTheme="minorHAnsi" w:hAnsiTheme="minorHAnsi" w:cstheme="minorHAnsi"/>
          <w:sz w:val="24"/>
        </w:rPr>
        <w:t xml:space="preserve">, Koç Holding Durable Goods Group President Fatih Kemal </w:t>
      </w:r>
      <w:proofErr w:type="spellStart"/>
      <w:r w:rsidRPr="007E73C9">
        <w:rPr>
          <w:rFonts w:asciiTheme="minorHAnsi" w:hAnsiTheme="minorHAnsi" w:cstheme="minorHAnsi"/>
          <w:sz w:val="24"/>
        </w:rPr>
        <w:t>Ebiçlioğlu</w:t>
      </w:r>
      <w:proofErr w:type="spellEnd"/>
      <w:r w:rsidRPr="007E73C9">
        <w:rPr>
          <w:rFonts w:asciiTheme="minorHAnsi" w:hAnsiTheme="minorHAnsi" w:cstheme="minorHAnsi"/>
          <w:sz w:val="24"/>
        </w:rPr>
        <w:t xml:space="preserve"> and Arçelik CEO </w:t>
      </w:r>
      <w:proofErr w:type="spellStart"/>
      <w:r w:rsidRPr="007E73C9">
        <w:rPr>
          <w:rFonts w:asciiTheme="minorHAnsi" w:hAnsiTheme="minorHAnsi" w:cstheme="minorHAnsi"/>
          <w:sz w:val="24"/>
        </w:rPr>
        <w:t>Hakan</w:t>
      </w:r>
      <w:proofErr w:type="spellEnd"/>
      <w:r w:rsidRPr="007E73C9">
        <w:rPr>
          <w:rFonts w:asciiTheme="minorHAnsi" w:hAnsiTheme="minorHAnsi" w:cstheme="minorHAnsi"/>
          <w:sz w:val="24"/>
        </w:rPr>
        <w:t xml:space="preserve"> </w:t>
      </w:r>
      <w:proofErr w:type="spellStart"/>
      <w:r w:rsidRPr="007E73C9">
        <w:rPr>
          <w:rFonts w:asciiTheme="minorHAnsi" w:hAnsiTheme="minorHAnsi" w:cstheme="minorHAnsi"/>
          <w:sz w:val="24"/>
        </w:rPr>
        <w:t>Bulgurlu</w:t>
      </w:r>
      <w:proofErr w:type="spellEnd"/>
      <w:r w:rsidRPr="007E73C9">
        <w:rPr>
          <w:rFonts w:asciiTheme="minorHAnsi" w:hAnsiTheme="minorHAnsi" w:cstheme="minorHAnsi"/>
          <w:sz w:val="24"/>
        </w:rPr>
        <w:t xml:space="preserve"> joined.</w:t>
      </w:r>
    </w:p>
    <w:p w14:paraId="0D021FBF" w14:textId="60FC9797" w:rsidR="006E381E" w:rsidRPr="007E73C9" w:rsidRDefault="006E381E" w:rsidP="00502175">
      <w:pPr>
        <w:jc w:val="both"/>
        <w:rPr>
          <w:rFonts w:asciiTheme="minorHAnsi" w:hAnsiTheme="minorHAnsi" w:cstheme="minorHAnsi"/>
          <w:sz w:val="24"/>
        </w:rPr>
      </w:pPr>
      <w:r w:rsidRPr="007E73C9">
        <w:rPr>
          <w:rFonts w:asciiTheme="minorHAnsi" w:hAnsiTheme="minorHAnsi" w:cstheme="minorHAnsi"/>
          <w:sz w:val="24"/>
        </w:rPr>
        <w:t xml:space="preserve">Under the new agreement, the team is now called </w:t>
      </w:r>
      <w:proofErr w:type="spellStart"/>
      <w:r w:rsidRPr="007E73C9">
        <w:rPr>
          <w:rFonts w:asciiTheme="minorHAnsi" w:hAnsiTheme="minorHAnsi" w:cstheme="minorHAnsi"/>
          <w:sz w:val="24"/>
        </w:rPr>
        <w:t>Fenerbahçe</w:t>
      </w:r>
      <w:proofErr w:type="spellEnd"/>
      <w:r w:rsidRPr="007E73C9">
        <w:rPr>
          <w:rFonts w:asciiTheme="minorHAnsi" w:hAnsiTheme="minorHAnsi" w:cstheme="minorHAnsi"/>
          <w:sz w:val="24"/>
        </w:rPr>
        <w:t xml:space="preserve"> </w:t>
      </w:r>
      <w:proofErr w:type="spellStart"/>
      <w:r w:rsidRPr="007E73C9">
        <w:rPr>
          <w:rFonts w:asciiTheme="minorHAnsi" w:hAnsiTheme="minorHAnsi" w:cstheme="minorHAnsi"/>
          <w:sz w:val="24"/>
        </w:rPr>
        <w:t>Beko</w:t>
      </w:r>
      <w:proofErr w:type="spellEnd"/>
      <w:r w:rsidRPr="007E73C9">
        <w:rPr>
          <w:rFonts w:asciiTheme="minorHAnsi" w:hAnsiTheme="minorHAnsi" w:cstheme="minorHAnsi"/>
          <w:sz w:val="24"/>
        </w:rPr>
        <w:t xml:space="preserve"> Men's Basketball Team. </w:t>
      </w:r>
      <w:proofErr w:type="spellStart"/>
      <w:r w:rsidRPr="007E73C9">
        <w:rPr>
          <w:rFonts w:asciiTheme="minorHAnsi" w:hAnsiTheme="minorHAnsi" w:cstheme="minorHAnsi"/>
          <w:sz w:val="24"/>
        </w:rPr>
        <w:t>Fenerbahçe's</w:t>
      </w:r>
      <w:proofErr w:type="spellEnd"/>
      <w:r w:rsidRPr="007E73C9">
        <w:rPr>
          <w:rFonts w:asciiTheme="minorHAnsi" w:hAnsiTheme="minorHAnsi" w:cstheme="minorHAnsi"/>
          <w:sz w:val="24"/>
        </w:rPr>
        <w:t xml:space="preserve"> star basketball players will wear uniforms with the </w:t>
      </w:r>
      <w:proofErr w:type="spellStart"/>
      <w:r w:rsidRPr="007E73C9">
        <w:rPr>
          <w:rFonts w:asciiTheme="minorHAnsi" w:hAnsiTheme="minorHAnsi" w:cstheme="minorHAnsi"/>
          <w:sz w:val="24"/>
        </w:rPr>
        <w:t>Beko</w:t>
      </w:r>
      <w:proofErr w:type="spellEnd"/>
      <w:r w:rsidRPr="007E73C9">
        <w:rPr>
          <w:rFonts w:asciiTheme="minorHAnsi" w:hAnsiTheme="minorHAnsi" w:cstheme="minorHAnsi"/>
          <w:sz w:val="24"/>
        </w:rPr>
        <w:t xml:space="preserve"> logo on the chest as part of the</w:t>
      </w:r>
      <w:r w:rsidR="0023589D">
        <w:rPr>
          <w:rFonts w:asciiTheme="minorHAnsi" w:hAnsiTheme="minorHAnsi" w:cstheme="minorHAnsi"/>
          <w:sz w:val="24"/>
        </w:rPr>
        <w:t xml:space="preserve"> naming</w:t>
      </w:r>
      <w:r w:rsidR="00344403" w:rsidRPr="007E73C9">
        <w:rPr>
          <w:rFonts w:asciiTheme="minorHAnsi" w:hAnsiTheme="minorHAnsi" w:cstheme="minorHAnsi"/>
          <w:sz w:val="24"/>
        </w:rPr>
        <w:t xml:space="preserve"> partnership</w:t>
      </w:r>
      <w:r w:rsidRPr="007E73C9">
        <w:rPr>
          <w:rFonts w:asciiTheme="minorHAnsi" w:hAnsiTheme="minorHAnsi" w:cstheme="minorHAnsi"/>
          <w:sz w:val="24"/>
        </w:rPr>
        <w:t xml:space="preserve">. The deal includes Turkish Basketball Super League, </w:t>
      </w:r>
      <w:proofErr w:type="spellStart"/>
      <w:r w:rsidRPr="007E73C9">
        <w:rPr>
          <w:rFonts w:asciiTheme="minorHAnsi" w:hAnsiTheme="minorHAnsi" w:cstheme="minorHAnsi"/>
          <w:sz w:val="24"/>
        </w:rPr>
        <w:t>Euroleague</w:t>
      </w:r>
      <w:proofErr w:type="spellEnd"/>
      <w:r w:rsidRPr="007E73C9">
        <w:rPr>
          <w:rFonts w:asciiTheme="minorHAnsi" w:hAnsiTheme="minorHAnsi" w:cstheme="minorHAnsi"/>
          <w:sz w:val="24"/>
        </w:rPr>
        <w:t>, and all overseas games.</w:t>
      </w:r>
    </w:p>
    <w:p w14:paraId="2588908B" w14:textId="36C30C64" w:rsidR="006E381E" w:rsidRPr="007E73C9" w:rsidRDefault="006E381E" w:rsidP="00502175">
      <w:pPr>
        <w:jc w:val="both"/>
        <w:rPr>
          <w:rFonts w:asciiTheme="minorHAnsi" w:hAnsiTheme="minorHAnsi" w:cstheme="minorHAnsi"/>
          <w:sz w:val="24"/>
        </w:rPr>
      </w:pPr>
      <w:r w:rsidRPr="007E73C9">
        <w:rPr>
          <w:rFonts w:asciiTheme="minorHAnsi" w:hAnsiTheme="minorHAnsi" w:cstheme="minorHAnsi"/>
          <w:sz w:val="24"/>
        </w:rPr>
        <w:t xml:space="preserve">Thanks to this new collaboration, </w:t>
      </w:r>
      <w:proofErr w:type="spellStart"/>
      <w:r w:rsidRPr="007E73C9">
        <w:rPr>
          <w:rFonts w:asciiTheme="minorHAnsi" w:hAnsiTheme="minorHAnsi" w:cstheme="minorHAnsi"/>
          <w:sz w:val="24"/>
        </w:rPr>
        <w:t>Beko</w:t>
      </w:r>
      <w:proofErr w:type="spellEnd"/>
      <w:r w:rsidRPr="007E73C9">
        <w:rPr>
          <w:rFonts w:asciiTheme="minorHAnsi" w:hAnsiTheme="minorHAnsi" w:cstheme="minorHAnsi"/>
          <w:sz w:val="24"/>
        </w:rPr>
        <w:t xml:space="preserve"> aims to communicate its Eat Like </w:t>
      </w:r>
      <w:proofErr w:type="gramStart"/>
      <w:r w:rsidRPr="007E73C9">
        <w:rPr>
          <w:rFonts w:asciiTheme="minorHAnsi" w:hAnsiTheme="minorHAnsi" w:cstheme="minorHAnsi"/>
          <w:sz w:val="24"/>
        </w:rPr>
        <w:t>A</w:t>
      </w:r>
      <w:proofErr w:type="gramEnd"/>
      <w:r w:rsidRPr="007E73C9">
        <w:rPr>
          <w:rFonts w:asciiTheme="minorHAnsi" w:hAnsiTheme="minorHAnsi" w:cstheme="minorHAnsi"/>
          <w:sz w:val="24"/>
        </w:rPr>
        <w:t xml:space="preserve"> Pro initiative against childhood obesity to a greater audience by combining sports </w:t>
      </w:r>
      <w:r w:rsidR="0023589D">
        <w:rPr>
          <w:rFonts w:asciiTheme="minorHAnsi" w:hAnsiTheme="minorHAnsi" w:cstheme="minorHAnsi"/>
          <w:sz w:val="24"/>
        </w:rPr>
        <w:t>naming</w:t>
      </w:r>
      <w:r w:rsidR="00344403" w:rsidRPr="007E73C9">
        <w:rPr>
          <w:rFonts w:asciiTheme="minorHAnsi" w:hAnsiTheme="minorHAnsi" w:cstheme="minorHAnsi"/>
          <w:sz w:val="24"/>
        </w:rPr>
        <w:t xml:space="preserve"> partnership</w:t>
      </w:r>
      <w:r w:rsidRPr="007E73C9">
        <w:rPr>
          <w:rFonts w:asciiTheme="minorHAnsi" w:hAnsiTheme="minorHAnsi" w:cstheme="minorHAnsi"/>
          <w:sz w:val="24"/>
        </w:rPr>
        <w:t xml:space="preserve"> with social responsibility. </w:t>
      </w:r>
    </w:p>
    <w:p w14:paraId="031DFA25" w14:textId="0DA8B41E" w:rsidR="006E381E" w:rsidRPr="007E73C9" w:rsidRDefault="006E381E" w:rsidP="00502175">
      <w:pPr>
        <w:jc w:val="both"/>
        <w:rPr>
          <w:rFonts w:asciiTheme="minorHAnsi" w:hAnsiTheme="minorHAnsi" w:cstheme="minorHAnsi"/>
          <w:sz w:val="24"/>
        </w:rPr>
      </w:pPr>
      <w:r w:rsidRPr="007E73C9">
        <w:rPr>
          <w:rFonts w:asciiTheme="minorHAnsi" w:hAnsiTheme="minorHAnsi" w:cstheme="minorHAnsi"/>
          <w:sz w:val="24"/>
        </w:rPr>
        <w:t xml:space="preserve">Speaking at the press conference to announce the collaboration at the </w:t>
      </w:r>
      <w:proofErr w:type="spellStart"/>
      <w:r w:rsidRPr="007E73C9">
        <w:rPr>
          <w:rFonts w:asciiTheme="minorHAnsi" w:hAnsiTheme="minorHAnsi" w:cstheme="minorHAnsi"/>
          <w:sz w:val="24"/>
        </w:rPr>
        <w:t>Ülker</w:t>
      </w:r>
      <w:proofErr w:type="spellEnd"/>
      <w:r w:rsidRPr="007E73C9">
        <w:rPr>
          <w:rFonts w:asciiTheme="minorHAnsi" w:hAnsiTheme="minorHAnsi" w:cstheme="minorHAnsi"/>
          <w:sz w:val="24"/>
        </w:rPr>
        <w:t xml:space="preserve"> Sports </w:t>
      </w:r>
      <w:r w:rsidR="0023589D">
        <w:rPr>
          <w:rFonts w:asciiTheme="minorHAnsi" w:hAnsiTheme="minorHAnsi" w:cstheme="minorHAnsi"/>
          <w:sz w:val="24"/>
        </w:rPr>
        <w:t>and Event Hall</w:t>
      </w:r>
      <w:r w:rsidRPr="007E73C9">
        <w:rPr>
          <w:rFonts w:asciiTheme="minorHAnsi" w:hAnsiTheme="minorHAnsi" w:cstheme="minorHAnsi"/>
          <w:sz w:val="24"/>
        </w:rPr>
        <w:t xml:space="preserve">, </w:t>
      </w:r>
      <w:proofErr w:type="spellStart"/>
      <w:r w:rsidR="00B22CF5" w:rsidRPr="007E73C9">
        <w:rPr>
          <w:rFonts w:asciiTheme="minorHAnsi" w:hAnsiTheme="minorHAnsi" w:cstheme="minorHAnsi"/>
          <w:b/>
          <w:sz w:val="24"/>
        </w:rPr>
        <w:t>Fenerbahçe</w:t>
      </w:r>
      <w:proofErr w:type="spellEnd"/>
      <w:r w:rsidR="00B22CF5" w:rsidRPr="007E73C9">
        <w:rPr>
          <w:rFonts w:asciiTheme="minorHAnsi" w:hAnsiTheme="minorHAnsi" w:cstheme="minorHAnsi"/>
          <w:b/>
          <w:sz w:val="24"/>
        </w:rPr>
        <w:t xml:space="preserve"> Sports Club Vice President </w:t>
      </w:r>
      <w:proofErr w:type="spellStart"/>
      <w:r w:rsidR="00B22CF5" w:rsidRPr="007E73C9">
        <w:rPr>
          <w:rFonts w:asciiTheme="minorHAnsi" w:hAnsiTheme="minorHAnsi" w:cstheme="minorHAnsi"/>
          <w:b/>
          <w:sz w:val="24"/>
        </w:rPr>
        <w:t>Semih</w:t>
      </w:r>
      <w:proofErr w:type="spellEnd"/>
      <w:r w:rsidR="00B22CF5" w:rsidRPr="007E73C9">
        <w:rPr>
          <w:rFonts w:asciiTheme="minorHAnsi" w:hAnsiTheme="minorHAnsi" w:cstheme="minorHAnsi"/>
          <w:b/>
          <w:sz w:val="24"/>
        </w:rPr>
        <w:t xml:space="preserve"> </w:t>
      </w:r>
      <w:proofErr w:type="spellStart"/>
      <w:r w:rsidR="00B22CF5" w:rsidRPr="007E73C9">
        <w:rPr>
          <w:rFonts w:asciiTheme="minorHAnsi" w:hAnsiTheme="minorHAnsi" w:cstheme="minorHAnsi"/>
          <w:b/>
          <w:sz w:val="24"/>
        </w:rPr>
        <w:t>Özsoy</w:t>
      </w:r>
      <w:proofErr w:type="spellEnd"/>
      <w:r w:rsidR="00B22CF5" w:rsidRPr="007E73C9">
        <w:rPr>
          <w:rFonts w:asciiTheme="minorHAnsi" w:hAnsiTheme="minorHAnsi" w:cstheme="minorHAnsi"/>
          <w:sz w:val="24"/>
        </w:rPr>
        <w:t xml:space="preserve"> </w:t>
      </w:r>
      <w:r w:rsidRPr="007E73C9">
        <w:rPr>
          <w:rFonts w:asciiTheme="minorHAnsi" w:hAnsiTheme="minorHAnsi" w:cstheme="minorHAnsi"/>
          <w:sz w:val="24"/>
        </w:rPr>
        <w:t>said</w:t>
      </w:r>
      <w:r w:rsidR="00344403" w:rsidRPr="007E73C9">
        <w:rPr>
          <w:rFonts w:asciiTheme="minorHAnsi" w:hAnsiTheme="minorHAnsi" w:cstheme="minorHAnsi"/>
          <w:sz w:val="24"/>
        </w:rPr>
        <w:t xml:space="preserve"> </w:t>
      </w:r>
      <w:r w:rsidRPr="007E73C9">
        <w:rPr>
          <w:rFonts w:asciiTheme="minorHAnsi" w:hAnsiTheme="minorHAnsi" w:cstheme="minorHAnsi"/>
          <w:sz w:val="24"/>
        </w:rPr>
        <w:t>“</w:t>
      </w:r>
      <w:proofErr w:type="spellStart"/>
      <w:r w:rsidR="00344403" w:rsidRPr="007E73C9">
        <w:rPr>
          <w:rFonts w:asciiTheme="minorHAnsi" w:hAnsiTheme="minorHAnsi" w:cstheme="minorHAnsi"/>
          <w:sz w:val="24"/>
        </w:rPr>
        <w:t>Fenerbahçe</w:t>
      </w:r>
      <w:proofErr w:type="spellEnd"/>
      <w:r w:rsidR="00344403" w:rsidRPr="007E73C9">
        <w:rPr>
          <w:rFonts w:asciiTheme="minorHAnsi" w:hAnsiTheme="minorHAnsi" w:cstheme="minorHAnsi"/>
          <w:sz w:val="24"/>
        </w:rPr>
        <w:t xml:space="preserve"> Sports Club that </w:t>
      </w:r>
      <w:r w:rsidR="00502175" w:rsidRPr="007E73C9">
        <w:rPr>
          <w:rFonts w:asciiTheme="minorHAnsi" w:hAnsiTheme="minorHAnsi" w:cstheme="minorHAnsi"/>
          <w:sz w:val="24"/>
        </w:rPr>
        <w:br/>
      </w:r>
      <w:r w:rsidR="00502175" w:rsidRPr="007E73C9">
        <w:rPr>
          <w:rFonts w:asciiTheme="minorHAnsi" w:hAnsiTheme="minorHAnsi" w:cstheme="minorHAnsi"/>
          <w:sz w:val="24"/>
        </w:rPr>
        <w:lastRenderedPageBreak/>
        <w:br/>
      </w:r>
      <w:r w:rsidR="00502175" w:rsidRPr="007E73C9">
        <w:rPr>
          <w:rFonts w:asciiTheme="minorHAnsi" w:hAnsiTheme="minorHAnsi" w:cstheme="minorHAnsi"/>
          <w:sz w:val="24"/>
        </w:rPr>
        <w:br/>
      </w:r>
      <w:r w:rsidR="00344403" w:rsidRPr="007E73C9">
        <w:rPr>
          <w:rFonts w:asciiTheme="minorHAnsi" w:hAnsiTheme="minorHAnsi" w:cstheme="minorHAnsi"/>
          <w:sz w:val="24"/>
        </w:rPr>
        <w:t>has </w:t>
      </w:r>
      <w:r w:rsidR="00E428C1" w:rsidRPr="007E73C9">
        <w:rPr>
          <w:rFonts w:asciiTheme="minorHAnsi" w:hAnsiTheme="minorHAnsi" w:cstheme="minorHAnsi"/>
          <w:sz w:val="24"/>
        </w:rPr>
        <w:t>nine</w:t>
      </w:r>
      <w:r w:rsidR="00502175" w:rsidRPr="007E73C9">
        <w:rPr>
          <w:rFonts w:asciiTheme="minorHAnsi" w:hAnsiTheme="minorHAnsi" w:cstheme="minorHAnsi"/>
          <w:sz w:val="24"/>
        </w:rPr>
        <w:t xml:space="preserve"> </w:t>
      </w:r>
      <w:r w:rsidR="00344403" w:rsidRPr="007E73C9">
        <w:rPr>
          <w:rFonts w:asciiTheme="minorHAnsi" w:hAnsiTheme="minorHAnsi" w:cstheme="minorHAnsi"/>
          <w:sz w:val="24"/>
        </w:rPr>
        <w:t>branches such</w:t>
      </w:r>
      <w:r w:rsidR="00502175" w:rsidRPr="007E73C9">
        <w:rPr>
          <w:rFonts w:asciiTheme="minorHAnsi" w:hAnsiTheme="minorHAnsi" w:cstheme="minorHAnsi"/>
          <w:sz w:val="24"/>
        </w:rPr>
        <w:t xml:space="preserve"> </w:t>
      </w:r>
      <w:r w:rsidR="00344403" w:rsidRPr="007E73C9">
        <w:rPr>
          <w:rFonts w:asciiTheme="minorHAnsi" w:hAnsiTheme="minorHAnsi" w:cstheme="minorHAnsi"/>
          <w:sz w:val="24"/>
        </w:rPr>
        <w:t xml:space="preserve">as football, basketball, volleyball, is the dynamism and great locomotive of the sports in our country. The pride of our country, </w:t>
      </w:r>
      <w:proofErr w:type="spellStart"/>
      <w:r w:rsidR="00344403" w:rsidRPr="007E73C9">
        <w:rPr>
          <w:rFonts w:asciiTheme="minorHAnsi" w:hAnsiTheme="minorHAnsi" w:cstheme="minorHAnsi"/>
          <w:sz w:val="24"/>
        </w:rPr>
        <w:t>Fenerbahçe</w:t>
      </w:r>
      <w:proofErr w:type="spellEnd"/>
      <w:r w:rsidR="00344403" w:rsidRPr="007E73C9">
        <w:rPr>
          <w:rFonts w:asciiTheme="minorHAnsi" w:hAnsiTheme="minorHAnsi" w:cstheme="minorHAnsi"/>
          <w:sz w:val="24"/>
        </w:rPr>
        <w:t xml:space="preserve"> </w:t>
      </w:r>
      <w:r w:rsidR="00E428C1" w:rsidRPr="007E73C9">
        <w:rPr>
          <w:rFonts w:asciiTheme="minorHAnsi" w:hAnsiTheme="minorHAnsi" w:cstheme="minorHAnsi"/>
          <w:sz w:val="24"/>
        </w:rPr>
        <w:t>M</w:t>
      </w:r>
      <w:r w:rsidR="00344403" w:rsidRPr="007E73C9">
        <w:rPr>
          <w:rFonts w:asciiTheme="minorHAnsi" w:hAnsiTheme="minorHAnsi" w:cstheme="minorHAnsi"/>
          <w:sz w:val="24"/>
        </w:rPr>
        <w:t>en's</w:t>
      </w:r>
      <w:r w:rsidR="00502175" w:rsidRPr="007E73C9">
        <w:rPr>
          <w:rFonts w:asciiTheme="minorHAnsi" w:hAnsiTheme="minorHAnsi" w:cstheme="minorHAnsi"/>
          <w:sz w:val="24"/>
        </w:rPr>
        <w:t xml:space="preserve"> </w:t>
      </w:r>
      <w:r w:rsidR="00E428C1" w:rsidRPr="007E73C9">
        <w:rPr>
          <w:rFonts w:asciiTheme="minorHAnsi" w:hAnsiTheme="minorHAnsi" w:cstheme="minorHAnsi"/>
          <w:sz w:val="24"/>
        </w:rPr>
        <w:t>Basketball T</w:t>
      </w:r>
      <w:r w:rsidR="00344403" w:rsidRPr="007E73C9">
        <w:rPr>
          <w:rFonts w:asciiTheme="minorHAnsi" w:hAnsiTheme="minorHAnsi" w:cstheme="minorHAnsi"/>
          <w:sz w:val="24"/>
        </w:rPr>
        <w:t xml:space="preserve">eam is one of the world's leading brands in sports and basketball, with remarkable achievements in both Europe and our country. </w:t>
      </w:r>
      <w:proofErr w:type="spellStart"/>
      <w:r w:rsidRPr="007E73C9">
        <w:rPr>
          <w:rFonts w:asciiTheme="minorHAnsi" w:hAnsiTheme="minorHAnsi" w:cstheme="minorHAnsi"/>
          <w:sz w:val="24"/>
        </w:rPr>
        <w:t>Beko</w:t>
      </w:r>
      <w:proofErr w:type="spellEnd"/>
      <w:r w:rsidRPr="007E73C9">
        <w:rPr>
          <w:rFonts w:asciiTheme="minorHAnsi" w:hAnsiTheme="minorHAnsi" w:cstheme="minorHAnsi"/>
          <w:sz w:val="24"/>
        </w:rPr>
        <w:t xml:space="preserve"> is a leading global brand,</w:t>
      </w:r>
      <w:r w:rsidR="00E428C1" w:rsidRPr="007E73C9">
        <w:rPr>
          <w:rFonts w:asciiTheme="minorHAnsi" w:hAnsiTheme="minorHAnsi" w:cstheme="minorHAnsi"/>
          <w:sz w:val="24"/>
        </w:rPr>
        <w:t xml:space="preserve"> </w:t>
      </w:r>
      <w:r w:rsidRPr="007E73C9">
        <w:rPr>
          <w:rFonts w:asciiTheme="minorHAnsi" w:hAnsiTheme="minorHAnsi" w:cstheme="minorHAnsi"/>
          <w:sz w:val="24"/>
        </w:rPr>
        <w:t xml:space="preserve">and the pride of Turkey. </w:t>
      </w:r>
      <w:proofErr w:type="spellStart"/>
      <w:r w:rsidRPr="007E73C9">
        <w:rPr>
          <w:rFonts w:asciiTheme="minorHAnsi" w:hAnsiTheme="minorHAnsi" w:cstheme="minorHAnsi"/>
          <w:sz w:val="24"/>
        </w:rPr>
        <w:t>Fenerbahçe</w:t>
      </w:r>
      <w:proofErr w:type="spellEnd"/>
      <w:r w:rsidRPr="007E73C9">
        <w:rPr>
          <w:rFonts w:asciiTheme="minorHAnsi" w:hAnsiTheme="minorHAnsi" w:cstheme="minorHAnsi"/>
          <w:sz w:val="24"/>
        </w:rPr>
        <w:t xml:space="preserve"> Men's Basketball Team successfully represent</w:t>
      </w:r>
      <w:r w:rsidR="00454532" w:rsidRPr="007E73C9">
        <w:rPr>
          <w:rFonts w:asciiTheme="minorHAnsi" w:hAnsiTheme="minorHAnsi" w:cstheme="minorHAnsi"/>
          <w:sz w:val="24"/>
        </w:rPr>
        <w:t>ed</w:t>
      </w:r>
      <w:r w:rsidRPr="007E73C9">
        <w:rPr>
          <w:rFonts w:asciiTheme="minorHAnsi" w:hAnsiTheme="minorHAnsi" w:cstheme="minorHAnsi"/>
          <w:sz w:val="24"/>
        </w:rPr>
        <w:t xml:space="preserve"> Turkey overseas and thrill</w:t>
      </w:r>
      <w:r w:rsidR="00454532" w:rsidRPr="007E73C9">
        <w:rPr>
          <w:rFonts w:asciiTheme="minorHAnsi" w:hAnsiTheme="minorHAnsi" w:cstheme="minorHAnsi"/>
          <w:sz w:val="24"/>
        </w:rPr>
        <w:t>ed</w:t>
      </w:r>
      <w:r w:rsidRPr="007E73C9">
        <w:rPr>
          <w:rFonts w:asciiTheme="minorHAnsi" w:hAnsiTheme="minorHAnsi" w:cstheme="minorHAnsi"/>
          <w:sz w:val="24"/>
        </w:rPr>
        <w:t xml:space="preserve"> Turkish basketball fans</w:t>
      </w:r>
      <w:r w:rsidR="00344403" w:rsidRPr="007E73C9">
        <w:rPr>
          <w:rFonts w:asciiTheme="minorHAnsi" w:hAnsiTheme="minorHAnsi" w:cstheme="minorHAnsi"/>
          <w:sz w:val="24"/>
        </w:rPr>
        <w:t xml:space="preserve"> advancing to the final three times</w:t>
      </w:r>
      <w:r w:rsidRPr="007E73C9">
        <w:rPr>
          <w:rFonts w:asciiTheme="minorHAnsi" w:hAnsiTheme="minorHAnsi" w:cstheme="minorHAnsi"/>
          <w:sz w:val="24"/>
        </w:rPr>
        <w:t xml:space="preserve">. It is the first and only Turkish team to make it to the Final Four in four consecutive years. The team has won 12 Turkey championships, five Turkish Cups, seven Presidential Cups, and one </w:t>
      </w:r>
      <w:proofErr w:type="spellStart"/>
      <w:r w:rsidR="00A96DCA" w:rsidRPr="007E73C9">
        <w:rPr>
          <w:rFonts w:asciiTheme="minorHAnsi" w:hAnsiTheme="minorHAnsi" w:cstheme="minorHAnsi"/>
          <w:sz w:val="24"/>
        </w:rPr>
        <w:t>Eurol</w:t>
      </w:r>
      <w:r w:rsidRPr="007E73C9">
        <w:rPr>
          <w:rFonts w:asciiTheme="minorHAnsi" w:hAnsiTheme="minorHAnsi" w:cstheme="minorHAnsi"/>
          <w:sz w:val="24"/>
        </w:rPr>
        <w:t>eague</w:t>
      </w:r>
      <w:proofErr w:type="spellEnd"/>
      <w:r w:rsidRPr="007E73C9">
        <w:rPr>
          <w:rFonts w:asciiTheme="minorHAnsi" w:hAnsiTheme="minorHAnsi" w:cstheme="minorHAnsi"/>
          <w:sz w:val="24"/>
        </w:rPr>
        <w:t xml:space="preserve"> championship.  We are delighted to have two high-achieving brands collaborating and we believe that both </w:t>
      </w:r>
      <w:proofErr w:type="spellStart"/>
      <w:r w:rsidRPr="007E73C9">
        <w:rPr>
          <w:rFonts w:asciiTheme="minorHAnsi" w:hAnsiTheme="minorHAnsi" w:cstheme="minorHAnsi"/>
          <w:sz w:val="24"/>
        </w:rPr>
        <w:t>Fenerbahçe</w:t>
      </w:r>
      <w:proofErr w:type="spellEnd"/>
      <w:r w:rsidRPr="007E73C9">
        <w:rPr>
          <w:rFonts w:asciiTheme="minorHAnsi" w:hAnsiTheme="minorHAnsi" w:cstheme="minorHAnsi"/>
          <w:sz w:val="24"/>
        </w:rPr>
        <w:t xml:space="preserve"> Men's Basketball Team and </w:t>
      </w:r>
      <w:proofErr w:type="spellStart"/>
      <w:r w:rsidRPr="007E73C9">
        <w:rPr>
          <w:rFonts w:asciiTheme="minorHAnsi" w:hAnsiTheme="minorHAnsi" w:cstheme="minorHAnsi"/>
          <w:sz w:val="24"/>
        </w:rPr>
        <w:t>Beko</w:t>
      </w:r>
      <w:proofErr w:type="spellEnd"/>
      <w:r w:rsidRPr="007E73C9">
        <w:rPr>
          <w:rFonts w:asciiTheme="minorHAnsi" w:hAnsiTheme="minorHAnsi" w:cstheme="minorHAnsi"/>
          <w:sz w:val="24"/>
        </w:rPr>
        <w:t xml:space="preserve"> will make new success stories.”</w:t>
      </w:r>
    </w:p>
    <w:p w14:paraId="30120228" w14:textId="1AFC7B3C" w:rsidR="006E381E" w:rsidRPr="007E73C9" w:rsidRDefault="006E381E" w:rsidP="00502175">
      <w:pPr>
        <w:jc w:val="both"/>
        <w:rPr>
          <w:rFonts w:asciiTheme="minorHAnsi" w:hAnsiTheme="minorHAnsi" w:cstheme="minorHAnsi"/>
          <w:color w:val="000000" w:themeColor="text1"/>
          <w:sz w:val="24"/>
          <w:szCs w:val="24"/>
        </w:rPr>
      </w:pPr>
      <w:r w:rsidRPr="007E73C9">
        <w:rPr>
          <w:rFonts w:asciiTheme="minorHAnsi" w:hAnsiTheme="minorHAnsi" w:cstheme="minorHAnsi"/>
          <w:color w:val="000000" w:themeColor="text1"/>
          <w:sz w:val="24"/>
          <w:szCs w:val="24"/>
        </w:rPr>
        <w:t xml:space="preserve">Underlining that </w:t>
      </w:r>
      <w:proofErr w:type="spellStart"/>
      <w:r w:rsidRPr="007E73C9">
        <w:rPr>
          <w:rFonts w:asciiTheme="minorHAnsi" w:hAnsiTheme="minorHAnsi" w:cstheme="minorHAnsi"/>
          <w:color w:val="000000" w:themeColor="text1"/>
          <w:sz w:val="24"/>
          <w:szCs w:val="24"/>
        </w:rPr>
        <w:t>Beko</w:t>
      </w:r>
      <w:proofErr w:type="spellEnd"/>
      <w:r w:rsidRPr="007E73C9">
        <w:rPr>
          <w:rFonts w:asciiTheme="minorHAnsi" w:hAnsiTheme="minorHAnsi" w:cstheme="minorHAnsi"/>
          <w:color w:val="000000" w:themeColor="text1"/>
          <w:sz w:val="24"/>
          <w:szCs w:val="24"/>
        </w:rPr>
        <w:t xml:space="preserve"> has been a keen supporter of sports for 30 years </w:t>
      </w:r>
      <w:proofErr w:type="gramStart"/>
      <w:r w:rsidRPr="007E73C9">
        <w:rPr>
          <w:rFonts w:asciiTheme="minorHAnsi" w:hAnsiTheme="minorHAnsi" w:cstheme="minorHAnsi"/>
          <w:color w:val="000000" w:themeColor="text1"/>
          <w:sz w:val="24"/>
          <w:szCs w:val="24"/>
        </w:rPr>
        <w:t>in order to</w:t>
      </w:r>
      <w:proofErr w:type="gramEnd"/>
      <w:r w:rsidRPr="007E73C9">
        <w:rPr>
          <w:rFonts w:asciiTheme="minorHAnsi" w:hAnsiTheme="minorHAnsi" w:cstheme="minorHAnsi"/>
          <w:color w:val="000000" w:themeColor="text1"/>
          <w:sz w:val="24"/>
          <w:szCs w:val="24"/>
        </w:rPr>
        <w:t xml:space="preserve"> help raising healthy generations, </w:t>
      </w:r>
      <w:proofErr w:type="spellStart"/>
      <w:r w:rsidRPr="007E73C9">
        <w:rPr>
          <w:rFonts w:asciiTheme="minorHAnsi" w:hAnsiTheme="minorHAnsi" w:cstheme="minorHAnsi"/>
          <w:b/>
          <w:color w:val="000000" w:themeColor="text1"/>
          <w:sz w:val="24"/>
          <w:szCs w:val="24"/>
        </w:rPr>
        <w:t>Arçelik's</w:t>
      </w:r>
      <w:proofErr w:type="spellEnd"/>
      <w:r w:rsidRPr="007E73C9">
        <w:rPr>
          <w:rFonts w:asciiTheme="minorHAnsi" w:hAnsiTheme="minorHAnsi" w:cstheme="minorHAnsi"/>
          <w:b/>
          <w:color w:val="000000" w:themeColor="text1"/>
          <w:sz w:val="24"/>
          <w:szCs w:val="24"/>
        </w:rPr>
        <w:t xml:space="preserve"> CEO </w:t>
      </w:r>
      <w:proofErr w:type="spellStart"/>
      <w:r w:rsidRPr="007E73C9">
        <w:rPr>
          <w:rFonts w:asciiTheme="minorHAnsi" w:hAnsiTheme="minorHAnsi" w:cstheme="minorHAnsi"/>
          <w:b/>
          <w:color w:val="000000" w:themeColor="text1"/>
          <w:sz w:val="24"/>
          <w:szCs w:val="24"/>
        </w:rPr>
        <w:t>Hakan</w:t>
      </w:r>
      <w:proofErr w:type="spellEnd"/>
      <w:r w:rsidRPr="007E73C9">
        <w:rPr>
          <w:rFonts w:asciiTheme="minorHAnsi" w:hAnsiTheme="minorHAnsi" w:cstheme="minorHAnsi"/>
          <w:b/>
          <w:color w:val="000000" w:themeColor="text1"/>
          <w:sz w:val="24"/>
          <w:szCs w:val="24"/>
        </w:rPr>
        <w:t xml:space="preserve"> </w:t>
      </w:r>
      <w:proofErr w:type="spellStart"/>
      <w:r w:rsidRPr="007E73C9">
        <w:rPr>
          <w:rFonts w:asciiTheme="minorHAnsi" w:hAnsiTheme="minorHAnsi" w:cstheme="minorHAnsi"/>
          <w:b/>
          <w:color w:val="000000" w:themeColor="text1"/>
          <w:sz w:val="24"/>
          <w:szCs w:val="24"/>
        </w:rPr>
        <w:t>Bulgurlu</w:t>
      </w:r>
      <w:proofErr w:type="spellEnd"/>
      <w:r w:rsidRPr="007E73C9">
        <w:rPr>
          <w:rFonts w:asciiTheme="minorHAnsi" w:hAnsiTheme="minorHAnsi" w:cstheme="minorHAnsi"/>
          <w:b/>
          <w:color w:val="000000" w:themeColor="text1"/>
          <w:sz w:val="24"/>
          <w:szCs w:val="24"/>
        </w:rPr>
        <w:t xml:space="preserve"> </w:t>
      </w:r>
      <w:r w:rsidRPr="007E73C9">
        <w:rPr>
          <w:rFonts w:asciiTheme="minorHAnsi" w:hAnsiTheme="minorHAnsi" w:cstheme="minorHAnsi"/>
          <w:color w:val="000000" w:themeColor="text1"/>
          <w:sz w:val="24"/>
          <w:szCs w:val="24"/>
        </w:rPr>
        <w:t xml:space="preserve">stated “At </w:t>
      </w:r>
      <w:proofErr w:type="spellStart"/>
      <w:r w:rsidRPr="007E73C9">
        <w:rPr>
          <w:rFonts w:asciiTheme="minorHAnsi" w:hAnsiTheme="minorHAnsi" w:cstheme="minorHAnsi"/>
          <w:color w:val="000000" w:themeColor="text1"/>
          <w:sz w:val="24"/>
          <w:szCs w:val="24"/>
        </w:rPr>
        <w:t>Beko</w:t>
      </w:r>
      <w:proofErr w:type="spellEnd"/>
      <w:r w:rsidRPr="007E73C9">
        <w:rPr>
          <w:rFonts w:asciiTheme="minorHAnsi" w:hAnsiTheme="minorHAnsi" w:cstheme="minorHAnsi"/>
          <w:color w:val="000000" w:themeColor="text1"/>
          <w:sz w:val="24"/>
          <w:szCs w:val="24"/>
        </w:rPr>
        <w:t>, we started to support basketball in 2006.</w:t>
      </w:r>
      <w:r w:rsidR="00A96DCA" w:rsidRPr="007E73C9">
        <w:rPr>
          <w:rFonts w:asciiTheme="minorHAnsi" w:hAnsiTheme="minorHAnsi" w:cstheme="minorHAnsi"/>
          <w:color w:val="000000" w:themeColor="text1"/>
          <w:sz w:val="24"/>
          <w:szCs w:val="24"/>
        </w:rPr>
        <w:t xml:space="preserve"> </w:t>
      </w:r>
      <w:r w:rsidRPr="007E73C9">
        <w:rPr>
          <w:rFonts w:asciiTheme="minorHAnsi" w:hAnsiTheme="minorHAnsi" w:cstheme="minorHAnsi"/>
          <w:color w:val="000000" w:themeColor="text1"/>
          <w:sz w:val="24"/>
          <w:szCs w:val="24"/>
        </w:rPr>
        <w:t xml:space="preserve">We hosted Turkish Basketball League for 8 years, and sponsored many international basketball championships. </w:t>
      </w:r>
      <w:r w:rsidR="009D3242" w:rsidRPr="007E73C9">
        <w:rPr>
          <w:rFonts w:asciiTheme="minorHAnsi" w:hAnsiTheme="minorHAnsi" w:cstheme="minorHAnsi"/>
          <w:color w:val="000000" w:themeColor="text1"/>
          <w:sz w:val="24"/>
          <w:szCs w:val="24"/>
        </w:rPr>
        <w:t>Nam</w:t>
      </w:r>
      <w:r w:rsidR="0023589D">
        <w:rPr>
          <w:rFonts w:asciiTheme="minorHAnsi" w:hAnsiTheme="minorHAnsi" w:cstheme="minorHAnsi"/>
          <w:color w:val="000000" w:themeColor="text1"/>
          <w:sz w:val="24"/>
          <w:szCs w:val="24"/>
        </w:rPr>
        <w:t>ing</w:t>
      </w:r>
      <w:r w:rsidR="009D3242" w:rsidRPr="007E73C9">
        <w:rPr>
          <w:rFonts w:asciiTheme="minorHAnsi" w:hAnsiTheme="minorHAnsi" w:cstheme="minorHAnsi"/>
          <w:color w:val="000000" w:themeColor="text1"/>
          <w:sz w:val="24"/>
          <w:szCs w:val="24"/>
        </w:rPr>
        <w:t xml:space="preserve"> partnership </w:t>
      </w:r>
      <w:r w:rsidR="00FE7CA3" w:rsidRPr="007E73C9">
        <w:rPr>
          <w:rFonts w:asciiTheme="minorHAnsi" w:hAnsiTheme="minorHAnsi" w:cstheme="minorHAnsi"/>
          <w:color w:val="000000" w:themeColor="text1"/>
          <w:sz w:val="24"/>
          <w:szCs w:val="24"/>
        </w:rPr>
        <w:t>of</w:t>
      </w:r>
      <w:r w:rsidR="009D3242" w:rsidRPr="007E73C9">
        <w:rPr>
          <w:rFonts w:asciiTheme="minorHAnsi" w:hAnsiTheme="minorHAnsi" w:cstheme="minorHAnsi"/>
          <w:color w:val="000000" w:themeColor="text1"/>
          <w:sz w:val="24"/>
          <w:szCs w:val="24"/>
        </w:rPr>
        <w:t xml:space="preserve"> the </w:t>
      </w:r>
      <w:proofErr w:type="spellStart"/>
      <w:r w:rsidRPr="007E73C9">
        <w:rPr>
          <w:rFonts w:asciiTheme="minorHAnsi" w:hAnsiTheme="minorHAnsi" w:cstheme="minorHAnsi"/>
          <w:color w:val="000000" w:themeColor="text1"/>
          <w:sz w:val="24"/>
          <w:szCs w:val="24"/>
        </w:rPr>
        <w:t>Fenerbahçe</w:t>
      </w:r>
      <w:proofErr w:type="spellEnd"/>
      <w:r w:rsidRPr="007E73C9">
        <w:rPr>
          <w:rFonts w:asciiTheme="minorHAnsi" w:hAnsiTheme="minorHAnsi" w:cstheme="minorHAnsi"/>
          <w:color w:val="000000" w:themeColor="text1"/>
          <w:sz w:val="24"/>
          <w:szCs w:val="24"/>
        </w:rPr>
        <w:t xml:space="preserve"> Men's Basketball Team is important for both adding value to our global branding journey </w:t>
      </w:r>
      <w:proofErr w:type="gramStart"/>
      <w:r w:rsidRPr="007E73C9">
        <w:rPr>
          <w:rFonts w:asciiTheme="minorHAnsi" w:hAnsiTheme="minorHAnsi" w:cstheme="minorHAnsi"/>
          <w:color w:val="000000" w:themeColor="text1"/>
          <w:sz w:val="24"/>
          <w:szCs w:val="24"/>
        </w:rPr>
        <w:t>and also</w:t>
      </w:r>
      <w:proofErr w:type="gramEnd"/>
      <w:r w:rsidRPr="007E73C9">
        <w:rPr>
          <w:rFonts w:asciiTheme="minorHAnsi" w:hAnsiTheme="minorHAnsi" w:cstheme="minorHAnsi"/>
          <w:color w:val="000000" w:themeColor="text1"/>
          <w:sz w:val="24"/>
          <w:szCs w:val="24"/>
        </w:rPr>
        <w:t xml:space="preserve"> creating a substantial social benefit by influencing the masses.”</w:t>
      </w:r>
    </w:p>
    <w:p w14:paraId="44A6EEEE" w14:textId="1289982A" w:rsidR="006E381E" w:rsidRPr="007E73C9" w:rsidRDefault="006E381E" w:rsidP="00502175">
      <w:pPr>
        <w:jc w:val="both"/>
        <w:rPr>
          <w:rFonts w:asciiTheme="minorHAnsi" w:hAnsiTheme="minorHAnsi" w:cstheme="minorHAnsi"/>
          <w:color w:val="000000" w:themeColor="text1"/>
          <w:sz w:val="24"/>
          <w:szCs w:val="24"/>
        </w:rPr>
      </w:pPr>
      <w:proofErr w:type="spellStart"/>
      <w:r w:rsidRPr="007E73C9">
        <w:rPr>
          <w:rFonts w:asciiTheme="minorHAnsi" w:hAnsiTheme="minorHAnsi" w:cstheme="minorHAnsi"/>
          <w:b/>
          <w:color w:val="000000" w:themeColor="text1"/>
          <w:sz w:val="24"/>
          <w:szCs w:val="24"/>
        </w:rPr>
        <w:t>Bulgurlu</w:t>
      </w:r>
      <w:proofErr w:type="spellEnd"/>
      <w:r w:rsidRPr="007E73C9">
        <w:rPr>
          <w:rFonts w:asciiTheme="minorHAnsi" w:hAnsiTheme="minorHAnsi" w:cstheme="minorHAnsi"/>
          <w:color w:val="000000" w:themeColor="text1"/>
          <w:sz w:val="24"/>
          <w:szCs w:val="24"/>
        </w:rPr>
        <w:t xml:space="preserve"> underlined that the new </w:t>
      </w:r>
      <w:r w:rsidR="00344403" w:rsidRPr="007E73C9">
        <w:rPr>
          <w:rFonts w:asciiTheme="minorHAnsi" w:hAnsiTheme="minorHAnsi" w:cstheme="minorHAnsi"/>
          <w:sz w:val="24"/>
          <w:szCs w:val="24"/>
        </w:rPr>
        <w:t>nam</w:t>
      </w:r>
      <w:r w:rsidR="0023589D">
        <w:rPr>
          <w:rFonts w:asciiTheme="minorHAnsi" w:hAnsiTheme="minorHAnsi" w:cstheme="minorHAnsi"/>
          <w:sz w:val="24"/>
          <w:szCs w:val="24"/>
        </w:rPr>
        <w:t>ing</w:t>
      </w:r>
      <w:r w:rsidR="00344403" w:rsidRPr="007E73C9">
        <w:rPr>
          <w:rFonts w:asciiTheme="minorHAnsi" w:hAnsiTheme="minorHAnsi" w:cstheme="minorHAnsi"/>
          <w:sz w:val="24"/>
          <w:szCs w:val="24"/>
        </w:rPr>
        <w:t xml:space="preserve"> partnership</w:t>
      </w:r>
      <w:r w:rsidRPr="007E73C9">
        <w:rPr>
          <w:rFonts w:asciiTheme="minorHAnsi" w:hAnsiTheme="minorHAnsi" w:cstheme="minorHAnsi"/>
          <w:color w:val="000000" w:themeColor="text1"/>
          <w:sz w:val="24"/>
          <w:szCs w:val="24"/>
        </w:rPr>
        <w:t xml:space="preserve"> agreement focuses on </w:t>
      </w:r>
      <w:proofErr w:type="spellStart"/>
      <w:r w:rsidRPr="007E73C9">
        <w:rPr>
          <w:rFonts w:asciiTheme="minorHAnsi" w:hAnsiTheme="minorHAnsi" w:cstheme="minorHAnsi"/>
          <w:color w:val="000000" w:themeColor="text1"/>
          <w:sz w:val="24"/>
          <w:szCs w:val="24"/>
        </w:rPr>
        <w:t>Beko's</w:t>
      </w:r>
      <w:proofErr w:type="spellEnd"/>
      <w:r w:rsidRPr="007E73C9">
        <w:rPr>
          <w:rFonts w:asciiTheme="minorHAnsi" w:hAnsiTheme="minorHAnsi" w:cstheme="minorHAnsi"/>
          <w:color w:val="000000" w:themeColor="text1"/>
          <w:sz w:val="24"/>
          <w:szCs w:val="24"/>
        </w:rPr>
        <w:t xml:space="preserve"> “Eat Like </w:t>
      </w:r>
      <w:proofErr w:type="gramStart"/>
      <w:r w:rsidRPr="007E73C9">
        <w:rPr>
          <w:rFonts w:asciiTheme="minorHAnsi" w:hAnsiTheme="minorHAnsi" w:cstheme="minorHAnsi"/>
          <w:color w:val="000000" w:themeColor="text1"/>
          <w:sz w:val="24"/>
          <w:szCs w:val="24"/>
        </w:rPr>
        <w:t>A</w:t>
      </w:r>
      <w:proofErr w:type="gramEnd"/>
      <w:r w:rsidRPr="007E73C9">
        <w:rPr>
          <w:rFonts w:asciiTheme="minorHAnsi" w:hAnsiTheme="minorHAnsi" w:cstheme="minorHAnsi"/>
          <w:color w:val="000000" w:themeColor="text1"/>
          <w:sz w:val="24"/>
          <w:szCs w:val="24"/>
        </w:rPr>
        <w:t xml:space="preserve"> Pro” initiative dedicated to fight against childhood obesity and added:</w:t>
      </w:r>
      <w:r w:rsidR="00A96DCA" w:rsidRPr="007E73C9">
        <w:rPr>
          <w:rFonts w:asciiTheme="minorHAnsi" w:hAnsiTheme="minorHAnsi" w:cstheme="minorHAnsi"/>
          <w:color w:val="000000" w:themeColor="text1"/>
          <w:sz w:val="24"/>
          <w:szCs w:val="24"/>
        </w:rPr>
        <w:t xml:space="preserve"> </w:t>
      </w:r>
      <w:r w:rsidRPr="007E73C9">
        <w:rPr>
          <w:rFonts w:asciiTheme="minorHAnsi" w:hAnsiTheme="minorHAnsi" w:cstheme="minorHAnsi"/>
          <w:color w:val="000000" w:themeColor="text1"/>
          <w:sz w:val="24"/>
          <w:szCs w:val="24"/>
        </w:rPr>
        <w:t>“</w:t>
      </w:r>
      <w:proofErr w:type="spellStart"/>
      <w:r w:rsidRPr="007E73C9">
        <w:rPr>
          <w:rFonts w:asciiTheme="minorHAnsi" w:hAnsiTheme="minorHAnsi" w:cstheme="minorHAnsi"/>
          <w:color w:val="000000" w:themeColor="text1"/>
          <w:sz w:val="24"/>
          <w:szCs w:val="24"/>
        </w:rPr>
        <w:t>Fenerbahçe</w:t>
      </w:r>
      <w:proofErr w:type="spellEnd"/>
      <w:r w:rsidRPr="007E73C9">
        <w:rPr>
          <w:rFonts w:asciiTheme="minorHAnsi" w:hAnsiTheme="minorHAnsi" w:cstheme="minorHAnsi"/>
          <w:color w:val="000000" w:themeColor="text1"/>
          <w:sz w:val="24"/>
          <w:szCs w:val="24"/>
        </w:rPr>
        <w:t xml:space="preserve"> Men's Basketball Team competes in </w:t>
      </w:r>
      <w:proofErr w:type="spellStart"/>
      <w:r w:rsidRPr="007E73C9">
        <w:rPr>
          <w:rFonts w:asciiTheme="minorHAnsi" w:hAnsiTheme="minorHAnsi" w:cstheme="minorHAnsi"/>
          <w:color w:val="000000" w:themeColor="text1"/>
          <w:sz w:val="24"/>
          <w:szCs w:val="24"/>
        </w:rPr>
        <w:t>Euroleague</w:t>
      </w:r>
      <w:proofErr w:type="spellEnd"/>
      <w:r w:rsidRPr="007E73C9">
        <w:rPr>
          <w:rFonts w:asciiTheme="minorHAnsi" w:hAnsiTheme="minorHAnsi" w:cstheme="minorHAnsi"/>
          <w:color w:val="000000" w:themeColor="text1"/>
          <w:sz w:val="24"/>
          <w:szCs w:val="24"/>
        </w:rPr>
        <w:t>, the most globally famous European basketball event.</w:t>
      </w:r>
      <w:r w:rsidR="000D5F0D" w:rsidRPr="007E73C9">
        <w:rPr>
          <w:rFonts w:asciiTheme="minorHAnsi" w:hAnsiTheme="minorHAnsi" w:cstheme="minorHAnsi"/>
          <w:color w:val="000000" w:themeColor="text1"/>
          <w:sz w:val="24"/>
          <w:szCs w:val="24"/>
        </w:rPr>
        <w:t xml:space="preserve"> </w:t>
      </w:r>
      <w:r w:rsidR="00344403" w:rsidRPr="007E73C9">
        <w:rPr>
          <w:rFonts w:asciiTheme="minorHAnsi" w:hAnsiTheme="minorHAnsi" w:cstheme="minorHAnsi"/>
          <w:sz w:val="24"/>
          <w:szCs w:val="24"/>
        </w:rPr>
        <w:t xml:space="preserve">It is a very important brand which gains remarkable achievements over and over and makes </w:t>
      </w:r>
      <w:r w:rsidR="00A96DCA" w:rsidRPr="007E73C9">
        <w:rPr>
          <w:rFonts w:asciiTheme="minorHAnsi" w:hAnsiTheme="minorHAnsi" w:cstheme="minorHAnsi"/>
          <w:sz w:val="24"/>
          <w:szCs w:val="24"/>
        </w:rPr>
        <w:t xml:space="preserve">a </w:t>
      </w:r>
      <w:r w:rsidR="00344403" w:rsidRPr="007E73C9">
        <w:rPr>
          <w:rFonts w:asciiTheme="minorHAnsi" w:hAnsiTheme="minorHAnsi" w:cstheme="minorHAnsi"/>
          <w:sz w:val="24"/>
          <w:szCs w:val="24"/>
        </w:rPr>
        <w:t xml:space="preserve">great start to the season in both </w:t>
      </w:r>
      <w:proofErr w:type="spellStart"/>
      <w:r w:rsidR="00344403" w:rsidRPr="007E73C9">
        <w:rPr>
          <w:rFonts w:asciiTheme="minorHAnsi" w:hAnsiTheme="minorHAnsi" w:cstheme="minorHAnsi"/>
          <w:sz w:val="24"/>
          <w:szCs w:val="24"/>
        </w:rPr>
        <w:t>Eurol</w:t>
      </w:r>
      <w:r w:rsidR="00A96DCA" w:rsidRPr="007E73C9">
        <w:rPr>
          <w:rFonts w:asciiTheme="minorHAnsi" w:hAnsiTheme="minorHAnsi" w:cstheme="minorHAnsi"/>
          <w:sz w:val="24"/>
          <w:szCs w:val="24"/>
        </w:rPr>
        <w:t>eague</w:t>
      </w:r>
      <w:proofErr w:type="spellEnd"/>
      <w:r w:rsidR="00A96DCA" w:rsidRPr="007E73C9">
        <w:rPr>
          <w:rFonts w:asciiTheme="minorHAnsi" w:hAnsiTheme="minorHAnsi" w:cstheme="minorHAnsi"/>
          <w:sz w:val="24"/>
          <w:szCs w:val="24"/>
        </w:rPr>
        <w:t xml:space="preserve"> and the l</w:t>
      </w:r>
      <w:r w:rsidR="00344403" w:rsidRPr="007E73C9">
        <w:rPr>
          <w:rFonts w:asciiTheme="minorHAnsi" w:hAnsiTheme="minorHAnsi" w:cstheme="minorHAnsi"/>
          <w:sz w:val="24"/>
          <w:szCs w:val="24"/>
        </w:rPr>
        <w:t xml:space="preserve">eague. He is also the leader with the number of fans, social media power and interaction figures. </w:t>
      </w:r>
      <w:proofErr w:type="spellStart"/>
      <w:r w:rsidR="00344403" w:rsidRPr="007E73C9">
        <w:rPr>
          <w:rFonts w:asciiTheme="minorHAnsi" w:hAnsiTheme="minorHAnsi" w:cstheme="minorHAnsi"/>
          <w:sz w:val="24"/>
          <w:szCs w:val="24"/>
        </w:rPr>
        <w:t>Fenerbahce's</w:t>
      </w:r>
      <w:proofErr w:type="spellEnd"/>
      <w:r w:rsidR="00344403" w:rsidRPr="007E73C9">
        <w:rPr>
          <w:rFonts w:asciiTheme="minorHAnsi" w:hAnsiTheme="minorHAnsi" w:cstheme="minorHAnsi"/>
          <w:sz w:val="24"/>
          <w:szCs w:val="24"/>
        </w:rPr>
        <w:t xml:space="preserve"> achievements in the field and the power reflected in the figures were the most important factors that enabled us to sign this nam</w:t>
      </w:r>
      <w:r w:rsidR="0023589D">
        <w:rPr>
          <w:rFonts w:asciiTheme="minorHAnsi" w:hAnsiTheme="minorHAnsi" w:cstheme="minorHAnsi"/>
          <w:sz w:val="24"/>
          <w:szCs w:val="24"/>
        </w:rPr>
        <w:t>ing</w:t>
      </w:r>
      <w:r w:rsidR="00344403" w:rsidRPr="007E73C9">
        <w:rPr>
          <w:rFonts w:asciiTheme="minorHAnsi" w:hAnsiTheme="minorHAnsi" w:cstheme="minorHAnsi"/>
          <w:sz w:val="24"/>
          <w:szCs w:val="24"/>
        </w:rPr>
        <w:t xml:space="preserve"> partnership.</w:t>
      </w:r>
      <w:r w:rsidRPr="007E73C9">
        <w:rPr>
          <w:rFonts w:asciiTheme="minorHAnsi" w:hAnsiTheme="minorHAnsi" w:cstheme="minorHAnsi"/>
          <w:color w:val="000000" w:themeColor="text1"/>
          <w:sz w:val="24"/>
          <w:szCs w:val="24"/>
        </w:rPr>
        <w:t xml:space="preserve"> </w:t>
      </w:r>
      <w:proofErr w:type="spellStart"/>
      <w:r w:rsidRPr="007E73C9">
        <w:rPr>
          <w:rFonts w:asciiTheme="minorHAnsi" w:hAnsiTheme="minorHAnsi" w:cstheme="minorHAnsi"/>
          <w:color w:val="000000" w:themeColor="text1"/>
          <w:sz w:val="24"/>
          <w:szCs w:val="24"/>
        </w:rPr>
        <w:t>Euroleague</w:t>
      </w:r>
      <w:proofErr w:type="spellEnd"/>
      <w:r w:rsidRPr="007E73C9">
        <w:rPr>
          <w:rFonts w:asciiTheme="minorHAnsi" w:hAnsiTheme="minorHAnsi" w:cstheme="minorHAnsi"/>
          <w:color w:val="000000" w:themeColor="text1"/>
          <w:sz w:val="24"/>
          <w:szCs w:val="24"/>
        </w:rPr>
        <w:t xml:space="preserve"> tournaments are broadcasted in five continents and they are increasingly becoming more popular. </w:t>
      </w:r>
      <w:r w:rsidR="00A96DCA" w:rsidRPr="007E73C9">
        <w:rPr>
          <w:rFonts w:asciiTheme="minorHAnsi" w:hAnsiTheme="minorHAnsi" w:cstheme="minorHAnsi"/>
          <w:color w:val="000000" w:themeColor="text1"/>
          <w:sz w:val="24"/>
          <w:szCs w:val="24"/>
        </w:rPr>
        <w:t xml:space="preserve">Nearly two billion people have watched </w:t>
      </w:r>
      <w:r w:rsidRPr="007E73C9">
        <w:rPr>
          <w:rFonts w:asciiTheme="minorHAnsi" w:hAnsiTheme="minorHAnsi" w:cstheme="minorHAnsi"/>
          <w:color w:val="000000" w:themeColor="text1"/>
          <w:sz w:val="24"/>
          <w:szCs w:val="24"/>
        </w:rPr>
        <w:t>e</w:t>
      </w:r>
      <w:r w:rsidR="00A96DCA" w:rsidRPr="007E73C9">
        <w:rPr>
          <w:rFonts w:asciiTheme="minorHAnsi" w:hAnsiTheme="minorHAnsi" w:cstheme="minorHAnsi"/>
          <w:color w:val="000000" w:themeColor="text1"/>
          <w:sz w:val="24"/>
          <w:szCs w:val="24"/>
        </w:rPr>
        <w:t xml:space="preserve">ach </w:t>
      </w:r>
      <w:r w:rsidRPr="007E73C9">
        <w:rPr>
          <w:rFonts w:asciiTheme="minorHAnsi" w:hAnsiTheme="minorHAnsi" w:cstheme="minorHAnsi"/>
          <w:color w:val="000000" w:themeColor="text1"/>
          <w:sz w:val="24"/>
          <w:szCs w:val="24"/>
        </w:rPr>
        <w:t xml:space="preserve">game. We trust that the collaboration will boost </w:t>
      </w:r>
      <w:proofErr w:type="spellStart"/>
      <w:r w:rsidRPr="007E73C9">
        <w:rPr>
          <w:rFonts w:asciiTheme="minorHAnsi" w:hAnsiTheme="minorHAnsi" w:cstheme="minorHAnsi"/>
          <w:color w:val="000000" w:themeColor="text1"/>
          <w:sz w:val="24"/>
          <w:szCs w:val="24"/>
        </w:rPr>
        <w:t>Beko's</w:t>
      </w:r>
      <w:proofErr w:type="spellEnd"/>
      <w:r w:rsidRPr="007E73C9">
        <w:rPr>
          <w:rFonts w:asciiTheme="minorHAnsi" w:hAnsiTheme="minorHAnsi" w:cstheme="minorHAnsi"/>
          <w:color w:val="000000" w:themeColor="text1"/>
          <w:sz w:val="24"/>
          <w:szCs w:val="24"/>
        </w:rPr>
        <w:t xml:space="preserve"> brand awareness in target markets while helping us reach a greater audience with Eat Like </w:t>
      </w:r>
      <w:proofErr w:type="gramStart"/>
      <w:r w:rsidRPr="007E73C9">
        <w:rPr>
          <w:rFonts w:asciiTheme="minorHAnsi" w:hAnsiTheme="minorHAnsi" w:cstheme="minorHAnsi"/>
          <w:color w:val="000000" w:themeColor="text1"/>
          <w:sz w:val="24"/>
          <w:szCs w:val="24"/>
        </w:rPr>
        <w:t>A</w:t>
      </w:r>
      <w:proofErr w:type="gramEnd"/>
      <w:r w:rsidRPr="007E73C9">
        <w:rPr>
          <w:rFonts w:asciiTheme="minorHAnsi" w:hAnsiTheme="minorHAnsi" w:cstheme="minorHAnsi"/>
          <w:color w:val="000000" w:themeColor="text1"/>
          <w:sz w:val="24"/>
          <w:szCs w:val="24"/>
        </w:rPr>
        <w:t xml:space="preserve"> Pro initiative aiming to reduce childhood obesity. </w:t>
      </w:r>
      <w:r w:rsidRPr="007E73C9">
        <w:rPr>
          <w:rFonts w:asciiTheme="minorHAnsi" w:hAnsiTheme="minorHAnsi" w:cstheme="minorHAnsi"/>
          <w:sz w:val="24"/>
          <w:szCs w:val="24"/>
        </w:rPr>
        <w:t xml:space="preserve">As the brand ambassadors of 'Eat Like </w:t>
      </w:r>
      <w:proofErr w:type="gramStart"/>
      <w:r w:rsidRPr="007E73C9">
        <w:rPr>
          <w:rFonts w:asciiTheme="minorHAnsi" w:hAnsiTheme="minorHAnsi" w:cstheme="minorHAnsi"/>
          <w:sz w:val="24"/>
          <w:szCs w:val="24"/>
        </w:rPr>
        <w:t>A</w:t>
      </w:r>
      <w:proofErr w:type="gramEnd"/>
      <w:r w:rsidRPr="007E73C9">
        <w:rPr>
          <w:rFonts w:asciiTheme="minorHAnsi" w:hAnsiTheme="minorHAnsi" w:cstheme="minorHAnsi"/>
          <w:sz w:val="24"/>
          <w:szCs w:val="24"/>
        </w:rPr>
        <w:t xml:space="preserve"> Pro,' basketball players of </w:t>
      </w:r>
      <w:proofErr w:type="spellStart"/>
      <w:r w:rsidRPr="007E73C9">
        <w:rPr>
          <w:rFonts w:asciiTheme="minorHAnsi" w:hAnsiTheme="minorHAnsi" w:cstheme="minorHAnsi"/>
          <w:sz w:val="24"/>
          <w:szCs w:val="24"/>
        </w:rPr>
        <w:t>Fenerbahçe</w:t>
      </w:r>
      <w:proofErr w:type="spellEnd"/>
      <w:r w:rsidRPr="007E73C9">
        <w:rPr>
          <w:rFonts w:asciiTheme="minorHAnsi" w:hAnsiTheme="minorHAnsi" w:cstheme="minorHAnsi"/>
          <w:sz w:val="24"/>
          <w:szCs w:val="24"/>
        </w:rPr>
        <w:t xml:space="preserve"> will assume an important mission both in Turkey and across other countries where they will be visiting for competitions.</w:t>
      </w:r>
      <w:r w:rsidR="00502175" w:rsidRPr="007E73C9">
        <w:rPr>
          <w:rFonts w:asciiTheme="minorHAnsi" w:hAnsiTheme="minorHAnsi" w:cstheme="minorHAnsi"/>
          <w:sz w:val="24"/>
          <w:szCs w:val="24"/>
        </w:rPr>
        <w:t>”</w:t>
      </w:r>
    </w:p>
    <w:p w14:paraId="5328E88B" w14:textId="14F32921" w:rsidR="006E381E" w:rsidRPr="007E73C9" w:rsidRDefault="006E381E" w:rsidP="00502175">
      <w:pPr>
        <w:jc w:val="both"/>
        <w:rPr>
          <w:rFonts w:asciiTheme="minorHAnsi" w:hAnsiTheme="minorHAnsi" w:cstheme="minorHAnsi"/>
          <w:sz w:val="24"/>
        </w:rPr>
      </w:pPr>
      <w:r w:rsidRPr="007E73C9">
        <w:rPr>
          <w:rFonts w:asciiTheme="minorHAnsi" w:hAnsiTheme="minorHAnsi" w:cstheme="minorHAnsi"/>
          <w:sz w:val="24"/>
        </w:rPr>
        <w:t xml:space="preserve">In the press conference, </w:t>
      </w:r>
      <w:proofErr w:type="spellStart"/>
      <w:r w:rsidRPr="007E73C9">
        <w:rPr>
          <w:rFonts w:asciiTheme="minorHAnsi" w:hAnsiTheme="minorHAnsi" w:cstheme="minorHAnsi"/>
          <w:b/>
          <w:sz w:val="24"/>
        </w:rPr>
        <w:t>Fenerbahçe</w:t>
      </w:r>
      <w:proofErr w:type="spellEnd"/>
      <w:r w:rsidRPr="007E73C9">
        <w:rPr>
          <w:rFonts w:asciiTheme="minorHAnsi" w:hAnsiTheme="minorHAnsi" w:cstheme="minorHAnsi"/>
          <w:b/>
          <w:sz w:val="24"/>
        </w:rPr>
        <w:t xml:space="preserve"> </w:t>
      </w:r>
      <w:proofErr w:type="spellStart"/>
      <w:r w:rsidRPr="007E73C9">
        <w:rPr>
          <w:rFonts w:asciiTheme="minorHAnsi" w:hAnsiTheme="minorHAnsi" w:cstheme="minorHAnsi"/>
          <w:b/>
          <w:sz w:val="24"/>
        </w:rPr>
        <w:t>Beko</w:t>
      </w:r>
      <w:proofErr w:type="spellEnd"/>
      <w:r w:rsidRPr="007E73C9">
        <w:rPr>
          <w:rFonts w:asciiTheme="minorHAnsi" w:hAnsiTheme="minorHAnsi" w:cstheme="minorHAnsi"/>
          <w:b/>
          <w:sz w:val="24"/>
        </w:rPr>
        <w:t xml:space="preserve"> Men's Basketball Team Coach </w:t>
      </w:r>
      <w:proofErr w:type="spellStart"/>
      <w:r w:rsidRPr="007E73C9">
        <w:rPr>
          <w:rFonts w:asciiTheme="minorHAnsi" w:hAnsiTheme="minorHAnsi" w:cstheme="minorHAnsi"/>
          <w:b/>
          <w:sz w:val="24"/>
        </w:rPr>
        <w:t>Željko</w:t>
      </w:r>
      <w:proofErr w:type="spellEnd"/>
      <w:r w:rsidRPr="007E73C9">
        <w:rPr>
          <w:rFonts w:asciiTheme="minorHAnsi" w:hAnsiTheme="minorHAnsi" w:cstheme="minorHAnsi"/>
          <w:b/>
          <w:sz w:val="24"/>
        </w:rPr>
        <w:t xml:space="preserve"> </w:t>
      </w:r>
      <w:proofErr w:type="spellStart"/>
      <w:r w:rsidRPr="007E73C9">
        <w:rPr>
          <w:rFonts w:asciiTheme="minorHAnsi" w:hAnsiTheme="minorHAnsi" w:cstheme="minorHAnsi"/>
          <w:b/>
          <w:sz w:val="24"/>
        </w:rPr>
        <w:t>Obradović</w:t>
      </w:r>
      <w:proofErr w:type="spellEnd"/>
      <w:r w:rsidRPr="007E73C9">
        <w:rPr>
          <w:rFonts w:asciiTheme="minorHAnsi" w:hAnsiTheme="minorHAnsi" w:cstheme="minorHAnsi"/>
          <w:sz w:val="24"/>
        </w:rPr>
        <w:t xml:space="preserve"> stressed that as a </w:t>
      </w:r>
      <w:r w:rsidR="00344403" w:rsidRPr="007E73C9">
        <w:rPr>
          <w:rFonts w:asciiTheme="minorHAnsi" w:hAnsiTheme="minorHAnsi" w:cstheme="minorHAnsi"/>
          <w:sz w:val="24"/>
        </w:rPr>
        <w:t>longtime</w:t>
      </w:r>
      <w:r w:rsidRPr="007E73C9">
        <w:rPr>
          <w:rFonts w:asciiTheme="minorHAnsi" w:hAnsiTheme="minorHAnsi" w:cstheme="minorHAnsi"/>
          <w:sz w:val="24"/>
        </w:rPr>
        <w:t xml:space="preserve"> supporter of basketball, </w:t>
      </w:r>
      <w:proofErr w:type="spellStart"/>
      <w:r w:rsidRPr="007E73C9">
        <w:rPr>
          <w:rFonts w:asciiTheme="minorHAnsi" w:hAnsiTheme="minorHAnsi" w:cstheme="minorHAnsi"/>
          <w:sz w:val="24"/>
        </w:rPr>
        <w:t>Beko's</w:t>
      </w:r>
      <w:proofErr w:type="spellEnd"/>
      <w:r w:rsidRPr="007E73C9">
        <w:rPr>
          <w:rFonts w:asciiTheme="minorHAnsi" w:hAnsiTheme="minorHAnsi" w:cstheme="minorHAnsi"/>
          <w:sz w:val="24"/>
        </w:rPr>
        <w:t xml:space="preserve"> </w:t>
      </w:r>
      <w:r w:rsidR="00597089">
        <w:rPr>
          <w:rFonts w:asciiTheme="minorHAnsi" w:hAnsiTheme="minorHAnsi" w:cstheme="minorHAnsi"/>
          <w:sz w:val="24"/>
        </w:rPr>
        <w:t>naming</w:t>
      </w:r>
      <w:r w:rsidR="009D3242" w:rsidRPr="007E73C9">
        <w:rPr>
          <w:rFonts w:asciiTheme="minorHAnsi" w:hAnsiTheme="minorHAnsi" w:cstheme="minorHAnsi"/>
          <w:sz w:val="24"/>
        </w:rPr>
        <w:t xml:space="preserve"> partnership </w:t>
      </w:r>
      <w:r w:rsidR="00FE7CA3" w:rsidRPr="007E73C9">
        <w:rPr>
          <w:rFonts w:asciiTheme="minorHAnsi" w:hAnsiTheme="minorHAnsi" w:cstheme="minorHAnsi"/>
          <w:sz w:val="24"/>
        </w:rPr>
        <w:t>of</w:t>
      </w:r>
      <w:r w:rsidR="009D3242" w:rsidRPr="007E73C9">
        <w:rPr>
          <w:rFonts w:asciiTheme="minorHAnsi" w:hAnsiTheme="minorHAnsi" w:cstheme="minorHAnsi"/>
          <w:sz w:val="24"/>
        </w:rPr>
        <w:t xml:space="preserve"> the </w:t>
      </w:r>
      <w:proofErr w:type="spellStart"/>
      <w:r w:rsidRPr="007E73C9">
        <w:rPr>
          <w:rFonts w:asciiTheme="minorHAnsi" w:hAnsiTheme="minorHAnsi" w:cstheme="minorHAnsi"/>
          <w:sz w:val="24"/>
        </w:rPr>
        <w:t>Fenerbahçe</w:t>
      </w:r>
      <w:proofErr w:type="spellEnd"/>
      <w:r w:rsidRPr="007E73C9">
        <w:rPr>
          <w:rFonts w:asciiTheme="minorHAnsi" w:hAnsiTheme="minorHAnsi" w:cstheme="minorHAnsi"/>
          <w:sz w:val="24"/>
        </w:rPr>
        <w:t xml:space="preserve"> Men's Basketball Team is a great opportunity. </w:t>
      </w:r>
      <w:proofErr w:type="spellStart"/>
      <w:r w:rsidRPr="007E73C9">
        <w:rPr>
          <w:rFonts w:asciiTheme="minorHAnsi" w:hAnsiTheme="minorHAnsi" w:cstheme="minorHAnsi"/>
          <w:b/>
          <w:sz w:val="24"/>
          <w:szCs w:val="24"/>
        </w:rPr>
        <w:t>Obradović</w:t>
      </w:r>
      <w:proofErr w:type="spellEnd"/>
      <w:r w:rsidRPr="007E73C9">
        <w:rPr>
          <w:rFonts w:asciiTheme="minorHAnsi" w:hAnsiTheme="minorHAnsi" w:cstheme="minorHAnsi"/>
          <w:sz w:val="24"/>
        </w:rPr>
        <w:t xml:space="preserve"> added, “Winning games is equally important as leveraging the power of sports to mobilize crowds. We have undertaken a huge responsibility in promoting healthy eating habits among children and raising healthy generations. Our players will be role models with their eating habits for the future generations. We plan to carry </w:t>
      </w:r>
      <w:proofErr w:type="spellStart"/>
      <w:r w:rsidRPr="007E73C9">
        <w:rPr>
          <w:rFonts w:asciiTheme="minorHAnsi" w:hAnsiTheme="minorHAnsi" w:cstheme="minorHAnsi"/>
          <w:sz w:val="24"/>
        </w:rPr>
        <w:t>Beko’s</w:t>
      </w:r>
      <w:proofErr w:type="spellEnd"/>
      <w:r w:rsidRPr="007E73C9">
        <w:rPr>
          <w:rFonts w:asciiTheme="minorHAnsi" w:hAnsiTheme="minorHAnsi" w:cstheme="minorHAnsi"/>
          <w:sz w:val="24"/>
        </w:rPr>
        <w:t xml:space="preserve"> </w:t>
      </w:r>
      <w:r w:rsidRPr="007E73C9">
        <w:rPr>
          <w:rFonts w:asciiTheme="minorHAnsi" w:hAnsiTheme="minorHAnsi" w:cstheme="minorHAnsi"/>
          <w:b/>
          <w:sz w:val="24"/>
        </w:rPr>
        <w:t xml:space="preserve">Eat Like </w:t>
      </w:r>
      <w:proofErr w:type="gramStart"/>
      <w:r w:rsidRPr="007E73C9">
        <w:rPr>
          <w:rFonts w:asciiTheme="minorHAnsi" w:hAnsiTheme="minorHAnsi" w:cstheme="minorHAnsi"/>
          <w:b/>
          <w:sz w:val="24"/>
        </w:rPr>
        <w:t>A</w:t>
      </w:r>
      <w:proofErr w:type="gramEnd"/>
      <w:r w:rsidRPr="007E73C9">
        <w:rPr>
          <w:rFonts w:asciiTheme="minorHAnsi" w:hAnsiTheme="minorHAnsi" w:cstheme="minorHAnsi"/>
          <w:b/>
          <w:sz w:val="24"/>
        </w:rPr>
        <w:t xml:space="preserve"> Pro Initiative</w:t>
      </w:r>
      <w:r w:rsidRPr="007E73C9">
        <w:rPr>
          <w:rFonts w:asciiTheme="minorHAnsi" w:hAnsiTheme="minorHAnsi" w:cstheme="minorHAnsi"/>
          <w:sz w:val="24"/>
        </w:rPr>
        <w:t xml:space="preserve"> one step further with our fans.”</w:t>
      </w:r>
    </w:p>
    <w:p w14:paraId="044FB033" w14:textId="00275472" w:rsidR="009D3242" w:rsidRPr="007E73C9" w:rsidRDefault="009D3242" w:rsidP="00502175">
      <w:pPr>
        <w:jc w:val="both"/>
        <w:rPr>
          <w:rFonts w:asciiTheme="minorHAnsi" w:hAnsiTheme="minorHAnsi" w:cstheme="minorHAnsi"/>
          <w:sz w:val="24"/>
        </w:rPr>
      </w:pPr>
    </w:p>
    <w:p w14:paraId="636DEC4B" w14:textId="343C7C83" w:rsidR="006E381E" w:rsidRPr="007E73C9" w:rsidRDefault="006E381E" w:rsidP="00502175">
      <w:pPr>
        <w:jc w:val="both"/>
        <w:rPr>
          <w:rFonts w:asciiTheme="minorHAnsi" w:hAnsiTheme="minorHAnsi" w:cstheme="minorHAnsi"/>
          <w:b/>
          <w:sz w:val="24"/>
          <w:szCs w:val="24"/>
        </w:rPr>
      </w:pPr>
      <w:r w:rsidRPr="007E73C9">
        <w:rPr>
          <w:rFonts w:asciiTheme="minorHAnsi" w:hAnsiTheme="minorHAnsi" w:cstheme="minorHAnsi"/>
          <w:b/>
          <w:sz w:val="24"/>
        </w:rPr>
        <w:t xml:space="preserve">Objective of Eat Like </w:t>
      </w:r>
      <w:proofErr w:type="gramStart"/>
      <w:r w:rsidRPr="007E73C9">
        <w:rPr>
          <w:rFonts w:asciiTheme="minorHAnsi" w:hAnsiTheme="minorHAnsi" w:cstheme="minorHAnsi"/>
          <w:b/>
          <w:sz w:val="24"/>
        </w:rPr>
        <w:t>A</w:t>
      </w:r>
      <w:proofErr w:type="gramEnd"/>
      <w:r w:rsidRPr="007E73C9">
        <w:rPr>
          <w:rFonts w:asciiTheme="minorHAnsi" w:hAnsiTheme="minorHAnsi" w:cstheme="minorHAnsi"/>
          <w:b/>
          <w:sz w:val="24"/>
        </w:rPr>
        <w:t xml:space="preserve"> Pro:</w:t>
      </w:r>
    </w:p>
    <w:p w14:paraId="0B0EE43F" w14:textId="77777777" w:rsidR="006E381E" w:rsidRPr="007E73C9" w:rsidRDefault="006E381E" w:rsidP="00502175">
      <w:pPr>
        <w:jc w:val="both"/>
        <w:rPr>
          <w:rFonts w:asciiTheme="minorHAnsi" w:hAnsiTheme="minorHAnsi" w:cstheme="minorHAnsi"/>
          <w:sz w:val="24"/>
          <w:szCs w:val="24"/>
        </w:rPr>
      </w:pPr>
      <w:proofErr w:type="spellStart"/>
      <w:r w:rsidRPr="007E73C9">
        <w:rPr>
          <w:rFonts w:asciiTheme="minorHAnsi" w:hAnsiTheme="minorHAnsi" w:cstheme="minorHAnsi"/>
          <w:sz w:val="24"/>
        </w:rPr>
        <w:t>Beko</w:t>
      </w:r>
      <w:proofErr w:type="spellEnd"/>
      <w:r w:rsidRPr="007E73C9">
        <w:rPr>
          <w:rFonts w:asciiTheme="minorHAnsi" w:hAnsiTheme="minorHAnsi" w:cstheme="minorHAnsi"/>
          <w:sz w:val="24"/>
        </w:rPr>
        <w:t xml:space="preserve"> focuses on enabling consumers to live healthier and aims to fight obesity by promoting healthy eating and sports habits for children with Eat Like </w:t>
      </w:r>
      <w:proofErr w:type="gramStart"/>
      <w:r w:rsidRPr="007E73C9">
        <w:rPr>
          <w:rFonts w:asciiTheme="minorHAnsi" w:hAnsiTheme="minorHAnsi" w:cstheme="minorHAnsi"/>
          <w:sz w:val="24"/>
        </w:rPr>
        <w:t>A</w:t>
      </w:r>
      <w:proofErr w:type="gramEnd"/>
      <w:r w:rsidRPr="007E73C9">
        <w:rPr>
          <w:rFonts w:asciiTheme="minorHAnsi" w:hAnsiTheme="minorHAnsi" w:cstheme="minorHAnsi"/>
          <w:sz w:val="24"/>
        </w:rPr>
        <w:t xml:space="preserve"> Pro since 2017. </w:t>
      </w:r>
    </w:p>
    <w:p w14:paraId="69EB729E" w14:textId="7574ECCE" w:rsidR="00502175" w:rsidRPr="007E73C9" w:rsidRDefault="006E381E" w:rsidP="00502175">
      <w:pPr>
        <w:jc w:val="both"/>
        <w:rPr>
          <w:rFonts w:asciiTheme="minorHAnsi" w:hAnsiTheme="minorHAnsi" w:cstheme="minorHAnsi"/>
          <w:sz w:val="24"/>
        </w:rPr>
      </w:pPr>
      <w:r w:rsidRPr="007E73C9">
        <w:rPr>
          <w:rFonts w:asciiTheme="minorHAnsi" w:hAnsiTheme="minorHAnsi" w:cstheme="minorHAnsi"/>
          <w:sz w:val="24"/>
        </w:rPr>
        <w:t xml:space="preserve">Research have </w:t>
      </w:r>
      <w:r w:rsidR="00A96DCA" w:rsidRPr="007E73C9">
        <w:rPr>
          <w:rFonts w:asciiTheme="minorHAnsi" w:hAnsiTheme="minorHAnsi" w:cstheme="minorHAnsi"/>
          <w:sz w:val="24"/>
        </w:rPr>
        <w:t>revealed</w:t>
      </w:r>
      <w:r w:rsidRPr="007E73C9">
        <w:rPr>
          <w:rFonts w:asciiTheme="minorHAnsi" w:hAnsiTheme="minorHAnsi" w:cstheme="minorHAnsi"/>
          <w:sz w:val="24"/>
        </w:rPr>
        <w:t xml:space="preserve"> that obesity prevalence has increased more than two folds since 1980. Childhood obesity, the very root of adult obesity, has become alarming with 40 million obese or overweight children aged five and below. This figure is expected to reach 70 million by 2025.</w:t>
      </w:r>
    </w:p>
    <w:p w14:paraId="06B6401D" w14:textId="4FD2ED6E" w:rsidR="006E381E" w:rsidRPr="007E73C9" w:rsidRDefault="006E381E" w:rsidP="00502175">
      <w:pPr>
        <w:jc w:val="both"/>
        <w:rPr>
          <w:rFonts w:asciiTheme="minorHAnsi" w:hAnsiTheme="minorHAnsi" w:cstheme="minorHAnsi"/>
          <w:sz w:val="24"/>
          <w:szCs w:val="24"/>
        </w:rPr>
      </w:pPr>
      <w:r w:rsidRPr="007E73C9">
        <w:rPr>
          <w:rFonts w:asciiTheme="minorHAnsi" w:hAnsiTheme="minorHAnsi" w:cstheme="minorHAnsi"/>
          <w:sz w:val="24"/>
          <w:szCs w:val="24"/>
        </w:rPr>
        <w:t xml:space="preserve">According to Childhood Obesity Research in Turkey, one in every ten kids is obese and 15 percent is overweight. </w:t>
      </w:r>
    </w:p>
    <w:p w14:paraId="4F8761F2" w14:textId="2030DDAC" w:rsidR="006E381E" w:rsidRPr="007E73C9" w:rsidRDefault="006E381E" w:rsidP="00502175">
      <w:pPr>
        <w:pStyle w:val="selectionshareable"/>
        <w:shd w:val="clear" w:color="auto" w:fill="FFFFFF"/>
        <w:spacing w:before="0" w:beforeAutospacing="0" w:after="0" w:afterAutospacing="0" w:line="330" w:lineRule="atLeast"/>
        <w:jc w:val="both"/>
        <w:textAlignment w:val="baseline"/>
        <w:rPr>
          <w:rFonts w:asciiTheme="minorHAnsi" w:eastAsiaTheme="minorHAnsi" w:hAnsiTheme="minorHAnsi" w:cstheme="minorHAnsi"/>
        </w:rPr>
      </w:pPr>
      <w:r w:rsidRPr="007E73C9">
        <w:rPr>
          <w:rFonts w:asciiTheme="minorHAnsi" w:hAnsiTheme="minorHAnsi" w:cstheme="minorHAnsi"/>
        </w:rPr>
        <w:t>Results show that 6 percent of children doesn't consum</w:t>
      </w:r>
      <w:r w:rsidR="00502175" w:rsidRPr="007E73C9">
        <w:rPr>
          <w:rFonts w:asciiTheme="minorHAnsi" w:hAnsiTheme="minorHAnsi" w:cstheme="minorHAnsi"/>
        </w:rPr>
        <w:t xml:space="preserve">e meat and 14.6 percent doesn't </w:t>
      </w:r>
      <w:r w:rsidRPr="007E73C9">
        <w:rPr>
          <w:rFonts w:asciiTheme="minorHAnsi" w:hAnsiTheme="minorHAnsi" w:cstheme="minorHAnsi"/>
        </w:rPr>
        <w:t xml:space="preserve">consume fish. </w:t>
      </w:r>
      <w:r w:rsidR="00EB4DB2" w:rsidRPr="007E73C9">
        <w:rPr>
          <w:rFonts w:asciiTheme="minorHAnsi" w:hAnsiTheme="minorHAnsi" w:cstheme="minorHAnsi"/>
        </w:rPr>
        <w:t>Nine-point</w:t>
      </w:r>
      <w:r w:rsidRPr="007E73C9">
        <w:rPr>
          <w:rFonts w:asciiTheme="minorHAnsi" w:hAnsiTheme="minorHAnsi" w:cstheme="minorHAnsi"/>
        </w:rPr>
        <w:t xml:space="preserve"> five percent never goes out to play on weekdays. And 42.5 percent spends at least one hour in front of a TV or computer on weekdays. (*)</w:t>
      </w:r>
    </w:p>
    <w:p w14:paraId="0DB4D266" w14:textId="77777777" w:rsidR="009D3242" w:rsidRPr="007E73C9" w:rsidRDefault="009D3242" w:rsidP="00502175">
      <w:pPr>
        <w:pStyle w:val="selectionshareable"/>
        <w:shd w:val="clear" w:color="auto" w:fill="FFFFFF"/>
        <w:spacing w:before="0" w:beforeAutospacing="0" w:after="0" w:afterAutospacing="0" w:line="330" w:lineRule="atLeast"/>
        <w:jc w:val="both"/>
        <w:textAlignment w:val="baseline"/>
        <w:rPr>
          <w:rFonts w:asciiTheme="minorHAnsi" w:eastAsiaTheme="minorHAnsi" w:hAnsiTheme="minorHAnsi" w:cstheme="minorHAnsi"/>
        </w:rPr>
      </w:pPr>
    </w:p>
    <w:p w14:paraId="17C568C4" w14:textId="00359647" w:rsidR="006E381E" w:rsidRPr="007E73C9" w:rsidRDefault="006E381E" w:rsidP="00502175">
      <w:pPr>
        <w:jc w:val="both"/>
        <w:rPr>
          <w:rFonts w:asciiTheme="minorHAnsi" w:eastAsiaTheme="minorEastAsia" w:hAnsiTheme="minorHAnsi" w:cstheme="minorHAnsi"/>
          <w:sz w:val="24"/>
          <w:szCs w:val="24"/>
          <w:bdr w:val="none" w:sz="0" w:space="0" w:color="auto" w:frame="1"/>
        </w:rPr>
      </w:pPr>
      <w:r w:rsidRPr="007E73C9">
        <w:rPr>
          <w:rFonts w:asciiTheme="minorHAnsi" w:hAnsiTheme="minorHAnsi" w:cstheme="minorHAnsi"/>
          <w:sz w:val="24"/>
          <w:szCs w:val="24"/>
        </w:rPr>
        <w:t>Obesity causes serious health problems including cardiovascular diseases, high blood pressure, diabetes, and cancer.</w:t>
      </w:r>
      <w:r w:rsidRPr="007E73C9">
        <w:rPr>
          <w:rFonts w:asciiTheme="minorHAnsi" w:hAnsiTheme="minorHAnsi" w:cstheme="minorHAnsi"/>
          <w:sz w:val="24"/>
          <w:szCs w:val="24"/>
          <w:bdr w:val="none" w:sz="0" w:space="0" w:color="auto" w:frame="1"/>
        </w:rPr>
        <w:t xml:space="preserve"> Obesity damages confidence of children and adversely affects socializing.</w:t>
      </w:r>
    </w:p>
    <w:p w14:paraId="0B50F79B" w14:textId="77777777" w:rsidR="006E381E" w:rsidRPr="007E73C9" w:rsidRDefault="006E381E" w:rsidP="00502175">
      <w:pPr>
        <w:pStyle w:val="Body"/>
        <w:spacing w:line="288" w:lineRule="auto"/>
        <w:jc w:val="both"/>
        <w:rPr>
          <w:rFonts w:asciiTheme="minorHAnsi" w:eastAsiaTheme="minorEastAsia" w:hAnsiTheme="minorHAnsi" w:cstheme="minorHAnsi"/>
          <w:color w:val="auto"/>
          <w:spacing w:val="0"/>
          <w:sz w:val="24"/>
          <w:szCs w:val="24"/>
          <w:bdr w:val="none" w:sz="0" w:space="0" w:color="auto" w:frame="1"/>
        </w:rPr>
      </w:pPr>
      <w:r w:rsidRPr="007E73C9">
        <w:rPr>
          <w:rFonts w:asciiTheme="minorHAnsi" w:hAnsiTheme="minorHAnsi" w:cstheme="minorHAnsi"/>
          <w:color w:val="auto"/>
          <w:spacing w:val="0"/>
          <w:sz w:val="24"/>
          <w:szCs w:val="24"/>
          <w:bdr w:val="none" w:sz="0" w:space="0" w:color="auto" w:frame="1"/>
        </w:rPr>
        <w:t xml:space="preserve">Main reasons of childhood obesity include convenience food containing high amounts of fat and sugar, increase in the consumption of carbonated beverages, decrease in traditional fresh cooking, and lack of physical activity and education. </w:t>
      </w:r>
    </w:p>
    <w:p w14:paraId="3C37A4F7" w14:textId="77777777" w:rsidR="006E381E" w:rsidRPr="007E73C9" w:rsidRDefault="006E381E" w:rsidP="00502175">
      <w:pPr>
        <w:jc w:val="both"/>
        <w:rPr>
          <w:rFonts w:asciiTheme="minorHAnsi" w:hAnsiTheme="minorHAnsi" w:cstheme="minorHAnsi"/>
          <w:sz w:val="24"/>
          <w:szCs w:val="24"/>
        </w:rPr>
      </w:pPr>
      <w:r w:rsidRPr="007E73C9">
        <w:rPr>
          <w:rFonts w:asciiTheme="minorHAnsi" w:hAnsiTheme="minorHAnsi" w:cstheme="minorHAnsi"/>
          <w:sz w:val="24"/>
          <w:szCs w:val="24"/>
        </w:rPr>
        <w:t>A research carried out in 28 countries including Turkey draws attention to raising awareness of childhood obesity.</w:t>
      </w:r>
    </w:p>
    <w:p w14:paraId="3DC05F4A" w14:textId="40B893A2" w:rsidR="006E381E" w:rsidRPr="007E73C9" w:rsidRDefault="006E381E" w:rsidP="00502175">
      <w:pPr>
        <w:jc w:val="both"/>
        <w:rPr>
          <w:rFonts w:asciiTheme="minorHAnsi" w:hAnsiTheme="minorHAnsi" w:cstheme="minorHAnsi"/>
          <w:sz w:val="24"/>
          <w:szCs w:val="24"/>
        </w:rPr>
      </w:pPr>
      <w:r w:rsidRPr="007E73C9">
        <w:rPr>
          <w:rFonts w:asciiTheme="minorHAnsi" w:hAnsiTheme="minorHAnsi" w:cstheme="minorHAnsi"/>
          <w:sz w:val="24"/>
          <w:szCs w:val="24"/>
        </w:rPr>
        <w:t>According to the research, those who are prone to childhood obesity is only 4 percent worldwide and the figure is the same both in Turkey and England. Most concerned countries are China and Saudi Arabia with a 14 percent rate.</w:t>
      </w:r>
      <w:r w:rsidR="000D5F0D" w:rsidRPr="007E73C9">
        <w:rPr>
          <w:rFonts w:asciiTheme="minorHAnsi" w:hAnsiTheme="minorHAnsi" w:cstheme="minorHAnsi"/>
          <w:sz w:val="24"/>
          <w:szCs w:val="24"/>
        </w:rPr>
        <w:t xml:space="preserve"> (**)</w:t>
      </w:r>
    </w:p>
    <w:p w14:paraId="18145F45" w14:textId="6D4C5A9C" w:rsidR="006E381E" w:rsidRPr="007E73C9" w:rsidRDefault="006E381E" w:rsidP="00502175">
      <w:pPr>
        <w:jc w:val="both"/>
        <w:rPr>
          <w:rFonts w:asciiTheme="minorHAnsi" w:eastAsiaTheme="minorEastAsia" w:hAnsiTheme="minorHAnsi" w:cstheme="minorHAnsi"/>
          <w:sz w:val="24"/>
          <w:szCs w:val="24"/>
          <w:bdr w:val="none" w:sz="0" w:space="0" w:color="auto" w:frame="1"/>
        </w:rPr>
      </w:pPr>
      <w:proofErr w:type="spellStart"/>
      <w:r w:rsidRPr="007E73C9">
        <w:rPr>
          <w:rFonts w:asciiTheme="minorHAnsi" w:hAnsiTheme="minorHAnsi" w:cstheme="minorHAnsi"/>
          <w:sz w:val="24"/>
          <w:szCs w:val="24"/>
          <w:bdr w:val="none" w:sz="0" w:space="0" w:color="auto" w:frame="1"/>
        </w:rPr>
        <w:t>Beko</w:t>
      </w:r>
      <w:proofErr w:type="spellEnd"/>
      <w:r w:rsidRPr="007E73C9">
        <w:rPr>
          <w:rFonts w:asciiTheme="minorHAnsi" w:hAnsiTheme="minorHAnsi" w:cstheme="minorHAnsi"/>
          <w:sz w:val="24"/>
          <w:szCs w:val="24"/>
          <w:bdr w:val="none" w:sz="0" w:space="0" w:color="auto" w:frame="1"/>
        </w:rPr>
        <w:t xml:space="preserve"> aims to raise awareness on obesity, promote healthy eating among children, and support parents with </w:t>
      </w:r>
      <w:r w:rsidR="00502175" w:rsidRPr="007E73C9">
        <w:rPr>
          <w:rFonts w:asciiTheme="minorHAnsi" w:hAnsiTheme="minorHAnsi" w:cstheme="minorHAnsi"/>
          <w:sz w:val="24"/>
          <w:szCs w:val="24"/>
          <w:bdr w:val="none" w:sz="0" w:space="0" w:color="auto" w:frame="1"/>
        </w:rPr>
        <w:t xml:space="preserve">“Eat Like </w:t>
      </w:r>
      <w:proofErr w:type="gramStart"/>
      <w:r w:rsidR="00502175" w:rsidRPr="007E73C9">
        <w:rPr>
          <w:rFonts w:asciiTheme="minorHAnsi" w:hAnsiTheme="minorHAnsi" w:cstheme="minorHAnsi"/>
          <w:sz w:val="24"/>
          <w:szCs w:val="24"/>
          <w:bdr w:val="none" w:sz="0" w:space="0" w:color="auto" w:frame="1"/>
        </w:rPr>
        <w:t>A</w:t>
      </w:r>
      <w:proofErr w:type="gramEnd"/>
      <w:r w:rsidRPr="007E73C9">
        <w:rPr>
          <w:rFonts w:asciiTheme="minorHAnsi" w:hAnsiTheme="minorHAnsi" w:cstheme="minorHAnsi"/>
          <w:sz w:val="24"/>
          <w:szCs w:val="24"/>
          <w:bdr w:val="none" w:sz="0" w:space="0" w:color="auto" w:frame="1"/>
        </w:rPr>
        <w:t xml:space="preserve"> Pro” campaign.</w:t>
      </w:r>
    </w:p>
    <w:p w14:paraId="6097952F" w14:textId="0398CB99" w:rsidR="006E381E" w:rsidRPr="007E73C9" w:rsidRDefault="006E381E" w:rsidP="00502175">
      <w:pPr>
        <w:jc w:val="both"/>
        <w:rPr>
          <w:rStyle w:val="Hyperlink"/>
          <w:rFonts w:asciiTheme="minorHAnsi" w:hAnsiTheme="minorHAnsi" w:cstheme="minorHAnsi"/>
          <w:sz w:val="24"/>
          <w:szCs w:val="24"/>
        </w:rPr>
      </w:pPr>
      <w:r w:rsidRPr="007E73C9">
        <w:rPr>
          <w:rFonts w:asciiTheme="minorHAnsi" w:hAnsiTheme="minorHAnsi" w:cstheme="minorHAnsi"/>
          <w:sz w:val="24"/>
          <w:szCs w:val="24"/>
        </w:rPr>
        <w:t>For m</w:t>
      </w:r>
      <w:r w:rsidR="00502175" w:rsidRPr="007E73C9">
        <w:rPr>
          <w:rFonts w:asciiTheme="minorHAnsi" w:hAnsiTheme="minorHAnsi" w:cstheme="minorHAnsi"/>
          <w:sz w:val="24"/>
          <w:szCs w:val="24"/>
        </w:rPr>
        <w:t xml:space="preserve">ore information about Eat Like </w:t>
      </w:r>
      <w:proofErr w:type="gramStart"/>
      <w:r w:rsidR="00502175" w:rsidRPr="007E73C9">
        <w:rPr>
          <w:rFonts w:asciiTheme="minorHAnsi" w:hAnsiTheme="minorHAnsi" w:cstheme="minorHAnsi"/>
          <w:sz w:val="24"/>
          <w:szCs w:val="24"/>
        </w:rPr>
        <w:t>A</w:t>
      </w:r>
      <w:proofErr w:type="gramEnd"/>
      <w:r w:rsidRPr="007E73C9">
        <w:rPr>
          <w:rFonts w:asciiTheme="minorHAnsi" w:hAnsiTheme="minorHAnsi" w:cstheme="minorHAnsi"/>
          <w:sz w:val="24"/>
          <w:szCs w:val="24"/>
        </w:rPr>
        <w:t xml:space="preserve"> Pro, please visit </w:t>
      </w:r>
      <w:proofErr w:type="spellStart"/>
      <w:r w:rsidRPr="007E73C9">
        <w:rPr>
          <w:rFonts w:asciiTheme="minorHAnsi" w:hAnsiTheme="minorHAnsi" w:cstheme="minorHAnsi"/>
          <w:sz w:val="24"/>
          <w:szCs w:val="24"/>
        </w:rPr>
        <w:t>Beko's</w:t>
      </w:r>
      <w:proofErr w:type="spellEnd"/>
      <w:r w:rsidRPr="007E73C9">
        <w:rPr>
          <w:rFonts w:asciiTheme="minorHAnsi" w:hAnsiTheme="minorHAnsi" w:cstheme="minorHAnsi"/>
          <w:sz w:val="24"/>
          <w:szCs w:val="24"/>
        </w:rPr>
        <w:t xml:space="preserve"> website. </w:t>
      </w:r>
      <w:hyperlink r:id="rId8" w:history="1">
        <w:r w:rsidRPr="007E73C9">
          <w:rPr>
            <w:rStyle w:val="Hyperlink"/>
            <w:rFonts w:asciiTheme="minorHAnsi" w:hAnsiTheme="minorHAnsi" w:cstheme="minorHAnsi"/>
            <w:sz w:val="24"/>
            <w:szCs w:val="24"/>
          </w:rPr>
          <w:t>www.beko.com/eatlikeapro</w:t>
        </w:r>
      </w:hyperlink>
      <w:r w:rsidRPr="007E73C9">
        <w:rPr>
          <w:rStyle w:val="Hyperlink"/>
          <w:rFonts w:asciiTheme="minorHAnsi" w:hAnsiTheme="minorHAnsi" w:cstheme="minorHAnsi"/>
          <w:sz w:val="24"/>
          <w:szCs w:val="24"/>
        </w:rPr>
        <w:t xml:space="preserve"> </w:t>
      </w:r>
    </w:p>
    <w:p w14:paraId="324311FA" w14:textId="380F80EC" w:rsidR="006E381E" w:rsidRPr="007E73C9" w:rsidRDefault="006E381E" w:rsidP="00502175">
      <w:pPr>
        <w:jc w:val="both"/>
        <w:rPr>
          <w:rFonts w:asciiTheme="minorHAnsi" w:hAnsiTheme="minorHAnsi" w:cstheme="minorHAnsi"/>
          <w:sz w:val="24"/>
          <w:szCs w:val="24"/>
          <w:bdr w:val="none" w:sz="0" w:space="0" w:color="auto" w:frame="1"/>
        </w:rPr>
      </w:pPr>
      <w:r w:rsidRPr="007E73C9">
        <w:rPr>
          <w:rFonts w:asciiTheme="minorHAnsi" w:hAnsiTheme="minorHAnsi" w:cstheme="minorHAnsi"/>
          <w:sz w:val="24"/>
          <w:szCs w:val="24"/>
          <w:bdr w:val="none" w:sz="0" w:space="0" w:color="auto" w:frame="1"/>
        </w:rPr>
        <w:t xml:space="preserve">(*) Data was collected from the Childhood Obesity Research in Turkey conducted in collaboration of Ministry of Health, Ministry of National Education, </w:t>
      </w:r>
      <w:proofErr w:type="spellStart"/>
      <w:r w:rsidRPr="007E73C9">
        <w:rPr>
          <w:rFonts w:asciiTheme="minorHAnsi" w:hAnsiTheme="minorHAnsi" w:cstheme="minorHAnsi"/>
          <w:sz w:val="24"/>
          <w:szCs w:val="24"/>
          <w:bdr w:val="none" w:sz="0" w:space="0" w:color="auto" w:frame="1"/>
        </w:rPr>
        <w:t>Hacettepe</w:t>
      </w:r>
      <w:proofErr w:type="spellEnd"/>
      <w:r w:rsidRPr="007E73C9">
        <w:rPr>
          <w:rFonts w:asciiTheme="minorHAnsi" w:hAnsiTheme="minorHAnsi" w:cstheme="minorHAnsi"/>
          <w:sz w:val="24"/>
          <w:szCs w:val="24"/>
          <w:bdr w:val="none" w:sz="0" w:space="0" w:color="auto" w:frame="1"/>
        </w:rPr>
        <w:t xml:space="preserve"> University, and World Health Organization.</w:t>
      </w:r>
    </w:p>
    <w:p w14:paraId="47DC8A5F" w14:textId="77777777" w:rsidR="000D5F0D" w:rsidRPr="007E73C9" w:rsidRDefault="000D5F0D" w:rsidP="00502175">
      <w:pPr>
        <w:jc w:val="both"/>
        <w:rPr>
          <w:rFonts w:asciiTheme="minorHAnsi" w:eastAsiaTheme="minorEastAsia" w:hAnsiTheme="minorHAnsi" w:cstheme="minorHAnsi"/>
          <w:i/>
          <w:sz w:val="24"/>
          <w:szCs w:val="24"/>
          <w:bdr w:val="none" w:sz="0" w:space="0" w:color="auto" w:frame="1"/>
          <w:lang w:eastAsia="zh-CN"/>
        </w:rPr>
      </w:pPr>
      <w:bookmarkStart w:id="0" w:name="_Hlk532682734"/>
      <w:r w:rsidRPr="007E73C9">
        <w:rPr>
          <w:rFonts w:asciiTheme="minorHAnsi" w:eastAsiaTheme="minorEastAsia" w:hAnsiTheme="minorHAnsi" w:cstheme="minorHAnsi"/>
          <w:i/>
          <w:sz w:val="24"/>
          <w:szCs w:val="24"/>
          <w:bdr w:val="none" w:sz="0" w:space="0" w:color="auto" w:frame="1"/>
          <w:lang w:eastAsia="zh-CN"/>
        </w:rPr>
        <w:t xml:space="preserve">(**) What Worries </w:t>
      </w:r>
      <w:proofErr w:type="gramStart"/>
      <w:r w:rsidRPr="007E73C9">
        <w:rPr>
          <w:rFonts w:asciiTheme="minorHAnsi" w:eastAsiaTheme="minorEastAsia" w:hAnsiTheme="minorHAnsi" w:cstheme="minorHAnsi"/>
          <w:i/>
          <w:sz w:val="24"/>
          <w:szCs w:val="24"/>
          <w:bdr w:val="none" w:sz="0" w:space="0" w:color="auto" w:frame="1"/>
          <w:lang w:eastAsia="zh-CN"/>
        </w:rPr>
        <w:t>The</w:t>
      </w:r>
      <w:proofErr w:type="gramEnd"/>
      <w:r w:rsidRPr="007E73C9">
        <w:rPr>
          <w:rFonts w:asciiTheme="minorHAnsi" w:eastAsiaTheme="minorEastAsia" w:hAnsiTheme="minorHAnsi" w:cstheme="minorHAnsi"/>
          <w:i/>
          <w:sz w:val="24"/>
          <w:szCs w:val="24"/>
          <w:bdr w:val="none" w:sz="0" w:space="0" w:color="auto" w:frame="1"/>
          <w:lang w:eastAsia="zh-CN"/>
        </w:rPr>
        <w:t xml:space="preserve"> World (Ipsos </w:t>
      </w:r>
      <w:proofErr w:type="spellStart"/>
      <w:r w:rsidRPr="007E73C9">
        <w:rPr>
          <w:rFonts w:asciiTheme="minorHAnsi" w:eastAsiaTheme="minorEastAsia" w:hAnsiTheme="minorHAnsi" w:cstheme="minorHAnsi"/>
          <w:i/>
          <w:sz w:val="24"/>
          <w:szCs w:val="24"/>
          <w:bdr w:val="none" w:sz="0" w:space="0" w:color="auto" w:frame="1"/>
          <w:lang w:eastAsia="zh-CN"/>
        </w:rPr>
        <w:t>Eylül</w:t>
      </w:r>
      <w:proofErr w:type="spellEnd"/>
      <w:r w:rsidRPr="007E73C9">
        <w:rPr>
          <w:rFonts w:asciiTheme="minorHAnsi" w:eastAsiaTheme="minorEastAsia" w:hAnsiTheme="minorHAnsi" w:cstheme="minorHAnsi"/>
          <w:i/>
          <w:sz w:val="24"/>
          <w:szCs w:val="24"/>
          <w:bdr w:val="none" w:sz="0" w:space="0" w:color="auto" w:frame="1"/>
          <w:lang w:eastAsia="zh-CN"/>
        </w:rPr>
        <w:t xml:space="preserve"> 2018)</w:t>
      </w:r>
    </w:p>
    <w:bookmarkEnd w:id="0"/>
    <w:p w14:paraId="12A4453A" w14:textId="77777777" w:rsidR="009D3242" w:rsidRPr="007E73C9" w:rsidRDefault="009D3242" w:rsidP="00502175">
      <w:pPr>
        <w:jc w:val="both"/>
        <w:rPr>
          <w:rFonts w:asciiTheme="minorHAnsi" w:eastAsiaTheme="minorEastAsia" w:hAnsiTheme="minorHAnsi" w:cstheme="minorHAnsi"/>
          <w:sz w:val="24"/>
          <w:szCs w:val="24"/>
          <w:bdr w:val="none" w:sz="0" w:space="0" w:color="auto" w:frame="1"/>
        </w:rPr>
      </w:pPr>
    </w:p>
    <w:p w14:paraId="52157EDB" w14:textId="3ECC2BC4" w:rsidR="006E381E" w:rsidRPr="007E73C9" w:rsidRDefault="001474F6" w:rsidP="00502175">
      <w:pPr>
        <w:jc w:val="both"/>
        <w:rPr>
          <w:rFonts w:asciiTheme="minorHAnsi" w:hAnsiTheme="minorHAnsi" w:cstheme="minorHAnsi"/>
          <w:b/>
          <w:sz w:val="24"/>
          <w:szCs w:val="24"/>
        </w:rPr>
      </w:pPr>
      <w:r>
        <w:rPr>
          <w:rFonts w:asciiTheme="minorHAnsi" w:hAnsiTheme="minorHAnsi" w:cstheme="minorHAnsi"/>
          <w:b/>
          <w:sz w:val="24"/>
          <w:szCs w:val="24"/>
        </w:rPr>
        <w:lastRenderedPageBreak/>
        <w:br/>
      </w:r>
      <w:bookmarkStart w:id="1" w:name="_GoBack"/>
      <w:bookmarkEnd w:id="1"/>
      <w:proofErr w:type="spellStart"/>
      <w:r w:rsidR="006E381E" w:rsidRPr="007E73C9">
        <w:rPr>
          <w:rFonts w:asciiTheme="minorHAnsi" w:hAnsiTheme="minorHAnsi" w:cstheme="minorHAnsi"/>
          <w:b/>
          <w:sz w:val="24"/>
          <w:szCs w:val="24"/>
        </w:rPr>
        <w:t>Beko’s</w:t>
      </w:r>
      <w:proofErr w:type="spellEnd"/>
      <w:r w:rsidR="006E381E" w:rsidRPr="007E73C9">
        <w:rPr>
          <w:rFonts w:asciiTheme="minorHAnsi" w:hAnsiTheme="minorHAnsi" w:cstheme="minorHAnsi"/>
          <w:b/>
          <w:sz w:val="24"/>
          <w:szCs w:val="24"/>
        </w:rPr>
        <w:t xml:space="preserve"> Sports Sponsorships:</w:t>
      </w:r>
    </w:p>
    <w:p w14:paraId="1DB08C00" w14:textId="77777777" w:rsidR="006E381E" w:rsidRPr="007E73C9" w:rsidRDefault="006E381E" w:rsidP="00502175">
      <w:pPr>
        <w:pStyle w:val="ListParagraph"/>
        <w:numPr>
          <w:ilvl w:val="0"/>
          <w:numId w:val="1"/>
        </w:numPr>
        <w:spacing w:line="276" w:lineRule="auto"/>
        <w:jc w:val="both"/>
        <w:rPr>
          <w:rFonts w:asciiTheme="minorHAnsi" w:hAnsiTheme="minorHAnsi" w:cstheme="minorHAnsi"/>
          <w:b/>
          <w:sz w:val="24"/>
          <w:szCs w:val="24"/>
        </w:rPr>
      </w:pPr>
      <w:r w:rsidRPr="007E73C9">
        <w:rPr>
          <w:rFonts w:asciiTheme="minorHAnsi" w:hAnsiTheme="minorHAnsi" w:cstheme="minorHAnsi"/>
          <w:b/>
          <w:sz w:val="24"/>
          <w:szCs w:val="24"/>
        </w:rPr>
        <w:t>Basketball sponsorships:</w:t>
      </w:r>
    </w:p>
    <w:p w14:paraId="18F799D2" w14:textId="77777777" w:rsidR="006E381E" w:rsidRPr="007E73C9" w:rsidRDefault="006E381E" w:rsidP="00502175">
      <w:pPr>
        <w:spacing w:line="276" w:lineRule="auto"/>
        <w:jc w:val="both"/>
        <w:rPr>
          <w:rFonts w:asciiTheme="minorHAnsi" w:hAnsiTheme="minorHAnsi" w:cstheme="minorHAnsi"/>
          <w:sz w:val="24"/>
          <w:szCs w:val="24"/>
        </w:rPr>
      </w:pPr>
      <w:proofErr w:type="spellStart"/>
      <w:r w:rsidRPr="007E73C9">
        <w:rPr>
          <w:rFonts w:asciiTheme="minorHAnsi" w:hAnsiTheme="minorHAnsi" w:cstheme="minorHAnsi"/>
          <w:b/>
          <w:sz w:val="24"/>
          <w:szCs w:val="24"/>
        </w:rPr>
        <w:t>Beko</w:t>
      </w:r>
      <w:proofErr w:type="spellEnd"/>
      <w:r w:rsidRPr="007E73C9">
        <w:rPr>
          <w:rFonts w:asciiTheme="minorHAnsi" w:hAnsiTheme="minorHAnsi" w:cstheme="minorHAnsi"/>
          <w:b/>
          <w:sz w:val="24"/>
          <w:szCs w:val="24"/>
        </w:rPr>
        <w:t xml:space="preserve"> Basketball League:</w:t>
      </w:r>
      <w:r w:rsidRPr="007E73C9">
        <w:rPr>
          <w:rFonts w:asciiTheme="minorHAnsi" w:hAnsiTheme="minorHAnsi" w:cstheme="minorHAnsi"/>
          <w:sz w:val="24"/>
          <w:szCs w:val="24"/>
        </w:rPr>
        <w:t xml:space="preserve"> </w:t>
      </w:r>
      <w:proofErr w:type="spellStart"/>
      <w:r w:rsidRPr="007E73C9">
        <w:rPr>
          <w:rFonts w:asciiTheme="minorHAnsi" w:hAnsiTheme="minorHAnsi" w:cstheme="minorHAnsi"/>
          <w:sz w:val="24"/>
          <w:szCs w:val="24"/>
        </w:rPr>
        <w:t>Beko</w:t>
      </w:r>
      <w:proofErr w:type="spellEnd"/>
      <w:r w:rsidRPr="007E73C9">
        <w:rPr>
          <w:rFonts w:asciiTheme="minorHAnsi" w:hAnsiTheme="minorHAnsi" w:cstheme="minorHAnsi"/>
          <w:sz w:val="24"/>
          <w:szCs w:val="24"/>
        </w:rPr>
        <w:t xml:space="preserve"> hosted Turkish Basketball League between 2006 and 2014 for eight years.</w:t>
      </w:r>
    </w:p>
    <w:p w14:paraId="6DD4BB25" w14:textId="77777777" w:rsidR="006E381E" w:rsidRPr="007E73C9" w:rsidRDefault="006E381E" w:rsidP="00502175">
      <w:pPr>
        <w:spacing w:line="276" w:lineRule="auto"/>
        <w:jc w:val="both"/>
        <w:rPr>
          <w:rFonts w:asciiTheme="minorHAnsi" w:hAnsiTheme="minorHAnsi" w:cstheme="minorHAnsi"/>
          <w:b/>
          <w:sz w:val="24"/>
          <w:szCs w:val="24"/>
        </w:rPr>
      </w:pPr>
      <w:proofErr w:type="spellStart"/>
      <w:r w:rsidRPr="007E73C9">
        <w:rPr>
          <w:rFonts w:asciiTheme="minorHAnsi" w:hAnsiTheme="minorHAnsi" w:cstheme="minorHAnsi"/>
          <w:b/>
          <w:sz w:val="24"/>
          <w:szCs w:val="24"/>
        </w:rPr>
        <w:t>Beko</w:t>
      </w:r>
      <w:proofErr w:type="spellEnd"/>
      <w:r w:rsidRPr="007E73C9">
        <w:rPr>
          <w:rFonts w:asciiTheme="minorHAnsi" w:hAnsiTheme="minorHAnsi" w:cstheme="minorHAnsi"/>
          <w:b/>
          <w:sz w:val="24"/>
          <w:szCs w:val="24"/>
        </w:rPr>
        <w:t xml:space="preserve"> All Star sponsorship: </w:t>
      </w:r>
      <w:proofErr w:type="spellStart"/>
      <w:r w:rsidRPr="007E73C9">
        <w:rPr>
          <w:rFonts w:asciiTheme="minorHAnsi" w:hAnsiTheme="minorHAnsi" w:cstheme="minorHAnsi"/>
          <w:sz w:val="24"/>
          <w:szCs w:val="24"/>
        </w:rPr>
        <w:t>Beko</w:t>
      </w:r>
      <w:proofErr w:type="spellEnd"/>
      <w:r w:rsidRPr="007E73C9">
        <w:rPr>
          <w:rFonts w:asciiTheme="minorHAnsi" w:hAnsiTheme="minorHAnsi" w:cstheme="minorHAnsi"/>
          <w:sz w:val="24"/>
          <w:szCs w:val="24"/>
        </w:rPr>
        <w:t xml:space="preserve"> sponsored All Star events organized in a different city every year by bringing the stars from </w:t>
      </w:r>
      <w:proofErr w:type="gramStart"/>
      <w:r w:rsidRPr="007E73C9">
        <w:rPr>
          <w:rFonts w:asciiTheme="minorHAnsi" w:hAnsiTheme="minorHAnsi" w:cstheme="minorHAnsi"/>
          <w:sz w:val="24"/>
          <w:szCs w:val="24"/>
        </w:rPr>
        <w:t>each and every</w:t>
      </w:r>
      <w:proofErr w:type="gramEnd"/>
      <w:r w:rsidRPr="007E73C9">
        <w:rPr>
          <w:rFonts w:asciiTheme="minorHAnsi" w:hAnsiTheme="minorHAnsi" w:cstheme="minorHAnsi"/>
          <w:sz w:val="24"/>
          <w:szCs w:val="24"/>
        </w:rPr>
        <w:t xml:space="preserve"> league together between 2007 and 2014.</w:t>
      </w:r>
    </w:p>
    <w:p w14:paraId="151C5A94" w14:textId="0F6A9762" w:rsidR="006E381E" w:rsidRPr="007E73C9" w:rsidRDefault="006E381E" w:rsidP="00502175">
      <w:pPr>
        <w:spacing w:line="276" w:lineRule="auto"/>
        <w:jc w:val="both"/>
        <w:rPr>
          <w:rFonts w:asciiTheme="minorHAnsi" w:hAnsiTheme="minorHAnsi" w:cstheme="minorHAnsi"/>
          <w:sz w:val="24"/>
          <w:szCs w:val="24"/>
        </w:rPr>
      </w:pPr>
      <w:r w:rsidRPr="007E73C9">
        <w:rPr>
          <w:rFonts w:asciiTheme="minorHAnsi" w:hAnsiTheme="minorHAnsi" w:cstheme="minorHAnsi"/>
          <w:b/>
          <w:sz w:val="24"/>
          <w:szCs w:val="24"/>
        </w:rPr>
        <w:t>European Basketball Championship</w:t>
      </w:r>
      <w:r w:rsidRPr="007E73C9">
        <w:rPr>
          <w:rFonts w:asciiTheme="minorHAnsi" w:hAnsiTheme="minorHAnsi" w:cstheme="minorHAnsi"/>
          <w:sz w:val="24"/>
          <w:szCs w:val="24"/>
        </w:rPr>
        <w:t xml:space="preserve">: </w:t>
      </w:r>
      <w:proofErr w:type="spellStart"/>
      <w:r w:rsidRPr="007E73C9">
        <w:rPr>
          <w:rFonts w:asciiTheme="minorHAnsi" w:hAnsiTheme="minorHAnsi" w:cstheme="minorHAnsi"/>
          <w:sz w:val="24"/>
          <w:szCs w:val="24"/>
        </w:rPr>
        <w:t>Beko</w:t>
      </w:r>
      <w:proofErr w:type="spellEnd"/>
      <w:r w:rsidRPr="007E73C9">
        <w:rPr>
          <w:rFonts w:asciiTheme="minorHAnsi" w:hAnsiTheme="minorHAnsi" w:cstheme="minorHAnsi"/>
          <w:sz w:val="24"/>
          <w:szCs w:val="24"/>
        </w:rPr>
        <w:t xml:space="preserve"> took on the sponsorship of European Basketball Championship between 2009 and 2015. </w:t>
      </w:r>
    </w:p>
    <w:p w14:paraId="7BCB9509" w14:textId="253CFD4C" w:rsidR="006E381E" w:rsidRPr="007E73C9" w:rsidRDefault="006E381E" w:rsidP="00502175">
      <w:pPr>
        <w:spacing w:line="276" w:lineRule="auto"/>
        <w:jc w:val="both"/>
        <w:rPr>
          <w:rFonts w:asciiTheme="minorHAnsi" w:hAnsiTheme="minorHAnsi" w:cstheme="minorHAnsi"/>
          <w:sz w:val="24"/>
          <w:szCs w:val="24"/>
        </w:rPr>
      </w:pPr>
      <w:r w:rsidRPr="007E73C9">
        <w:rPr>
          <w:rFonts w:asciiTheme="minorHAnsi" w:hAnsiTheme="minorHAnsi" w:cstheme="minorHAnsi"/>
          <w:b/>
          <w:sz w:val="24"/>
          <w:szCs w:val="24"/>
        </w:rPr>
        <w:t>FIBA Championships</w:t>
      </w:r>
      <w:r w:rsidRPr="007E73C9">
        <w:rPr>
          <w:rFonts w:asciiTheme="minorHAnsi" w:hAnsiTheme="minorHAnsi" w:cstheme="minorHAnsi"/>
          <w:sz w:val="24"/>
          <w:szCs w:val="24"/>
        </w:rPr>
        <w:t xml:space="preserve">: </w:t>
      </w:r>
      <w:proofErr w:type="spellStart"/>
      <w:r w:rsidRPr="007E73C9">
        <w:rPr>
          <w:rFonts w:asciiTheme="minorHAnsi" w:hAnsiTheme="minorHAnsi" w:cstheme="minorHAnsi"/>
          <w:sz w:val="24"/>
          <w:szCs w:val="24"/>
        </w:rPr>
        <w:t>Beko</w:t>
      </w:r>
      <w:proofErr w:type="spellEnd"/>
      <w:r w:rsidRPr="007E73C9">
        <w:rPr>
          <w:rFonts w:asciiTheme="minorHAnsi" w:hAnsiTheme="minorHAnsi" w:cstheme="minorHAnsi"/>
          <w:sz w:val="24"/>
          <w:szCs w:val="24"/>
        </w:rPr>
        <w:t xml:space="preserve"> sponsored 2014 FIBA World Basketball Championship and 2009 FIBA Asian Basketball Championship.</w:t>
      </w:r>
    </w:p>
    <w:p w14:paraId="4C218017" w14:textId="77777777" w:rsidR="006E381E" w:rsidRPr="007E73C9" w:rsidRDefault="006E381E" w:rsidP="00502175">
      <w:pPr>
        <w:spacing w:line="276" w:lineRule="auto"/>
        <w:jc w:val="both"/>
        <w:rPr>
          <w:rFonts w:asciiTheme="minorHAnsi" w:hAnsiTheme="minorHAnsi" w:cstheme="minorHAnsi"/>
          <w:sz w:val="24"/>
          <w:szCs w:val="24"/>
        </w:rPr>
      </w:pPr>
      <w:r w:rsidRPr="007E73C9">
        <w:rPr>
          <w:rFonts w:asciiTheme="minorHAnsi" w:hAnsiTheme="minorHAnsi" w:cstheme="minorHAnsi"/>
          <w:sz w:val="24"/>
          <w:szCs w:val="24"/>
        </w:rPr>
        <w:t xml:space="preserve">And it was also a </w:t>
      </w:r>
      <w:r w:rsidRPr="007E73C9">
        <w:rPr>
          <w:rFonts w:asciiTheme="minorHAnsi" w:hAnsiTheme="minorHAnsi" w:cstheme="minorHAnsi"/>
          <w:b/>
          <w:sz w:val="24"/>
          <w:szCs w:val="24"/>
        </w:rPr>
        <w:t>sponsor</w:t>
      </w:r>
      <w:r w:rsidRPr="007E73C9">
        <w:rPr>
          <w:rFonts w:asciiTheme="minorHAnsi" w:hAnsiTheme="minorHAnsi" w:cstheme="minorHAnsi"/>
          <w:sz w:val="24"/>
          <w:szCs w:val="24"/>
        </w:rPr>
        <w:t xml:space="preserve"> of </w:t>
      </w:r>
      <w:r w:rsidRPr="007E73C9">
        <w:rPr>
          <w:rFonts w:asciiTheme="minorHAnsi" w:hAnsiTheme="minorHAnsi" w:cstheme="minorHAnsi"/>
          <w:b/>
          <w:sz w:val="24"/>
          <w:szCs w:val="24"/>
        </w:rPr>
        <w:t>Bundesliga, Liga,</w:t>
      </w:r>
      <w:r w:rsidRPr="007E73C9">
        <w:rPr>
          <w:rFonts w:asciiTheme="minorHAnsi" w:hAnsiTheme="minorHAnsi" w:cstheme="minorHAnsi"/>
          <w:sz w:val="24"/>
          <w:szCs w:val="24"/>
        </w:rPr>
        <w:t xml:space="preserve"> and the Lithuania Basketball leagues.</w:t>
      </w:r>
    </w:p>
    <w:p w14:paraId="3C3BDC14" w14:textId="77777777" w:rsidR="006E381E" w:rsidRPr="007E73C9" w:rsidRDefault="006E381E" w:rsidP="00502175">
      <w:pPr>
        <w:pStyle w:val="ListParagraph"/>
        <w:numPr>
          <w:ilvl w:val="0"/>
          <w:numId w:val="1"/>
        </w:numPr>
        <w:spacing w:line="276" w:lineRule="auto"/>
        <w:jc w:val="both"/>
        <w:rPr>
          <w:rFonts w:asciiTheme="minorHAnsi" w:hAnsiTheme="minorHAnsi" w:cstheme="minorHAnsi"/>
          <w:b/>
          <w:sz w:val="24"/>
          <w:szCs w:val="24"/>
        </w:rPr>
      </w:pPr>
      <w:r w:rsidRPr="007E73C9">
        <w:rPr>
          <w:rFonts w:asciiTheme="minorHAnsi" w:hAnsiTheme="minorHAnsi" w:cstheme="minorHAnsi"/>
          <w:b/>
          <w:sz w:val="24"/>
          <w:szCs w:val="24"/>
        </w:rPr>
        <w:t>Football sponsorships:</w:t>
      </w:r>
    </w:p>
    <w:p w14:paraId="5F76D06B" w14:textId="22EA91D0" w:rsidR="006E381E" w:rsidRPr="007E73C9" w:rsidRDefault="006E381E" w:rsidP="00502175">
      <w:pPr>
        <w:spacing w:line="276" w:lineRule="auto"/>
        <w:jc w:val="both"/>
        <w:rPr>
          <w:rFonts w:asciiTheme="minorHAnsi" w:hAnsiTheme="minorHAnsi" w:cstheme="minorHAnsi"/>
          <w:sz w:val="24"/>
          <w:szCs w:val="24"/>
        </w:rPr>
      </w:pPr>
      <w:proofErr w:type="spellStart"/>
      <w:r w:rsidRPr="007E73C9">
        <w:rPr>
          <w:rFonts w:asciiTheme="minorHAnsi" w:hAnsiTheme="minorHAnsi" w:cstheme="minorHAnsi"/>
          <w:b/>
          <w:sz w:val="24"/>
          <w:szCs w:val="24"/>
        </w:rPr>
        <w:t>Beko</w:t>
      </w:r>
      <w:proofErr w:type="spellEnd"/>
      <w:r w:rsidRPr="007E73C9">
        <w:rPr>
          <w:rFonts w:asciiTheme="minorHAnsi" w:hAnsiTheme="minorHAnsi" w:cstheme="minorHAnsi"/>
          <w:b/>
          <w:sz w:val="24"/>
          <w:szCs w:val="24"/>
        </w:rPr>
        <w:t xml:space="preserve"> BJK sponsorship</w:t>
      </w:r>
      <w:r w:rsidRPr="007E73C9">
        <w:rPr>
          <w:rFonts w:asciiTheme="minorHAnsi" w:hAnsiTheme="minorHAnsi" w:cstheme="minorHAnsi"/>
          <w:sz w:val="24"/>
          <w:szCs w:val="24"/>
        </w:rPr>
        <w:t xml:space="preserve">: </w:t>
      </w:r>
      <w:proofErr w:type="spellStart"/>
      <w:r w:rsidRPr="007E73C9">
        <w:rPr>
          <w:rFonts w:asciiTheme="minorHAnsi" w:hAnsiTheme="minorHAnsi" w:cstheme="minorHAnsi"/>
          <w:sz w:val="24"/>
          <w:szCs w:val="24"/>
        </w:rPr>
        <w:t>Beko</w:t>
      </w:r>
      <w:proofErr w:type="spellEnd"/>
      <w:r w:rsidRPr="007E73C9">
        <w:rPr>
          <w:rFonts w:asciiTheme="minorHAnsi" w:hAnsiTheme="minorHAnsi" w:cstheme="minorHAnsi"/>
          <w:sz w:val="24"/>
          <w:szCs w:val="24"/>
        </w:rPr>
        <w:t xml:space="preserve"> was the chest sponsor of </w:t>
      </w:r>
      <w:proofErr w:type="spellStart"/>
      <w:r w:rsidRPr="007E73C9">
        <w:rPr>
          <w:rFonts w:asciiTheme="minorHAnsi" w:hAnsiTheme="minorHAnsi" w:cstheme="minorHAnsi"/>
          <w:sz w:val="24"/>
          <w:szCs w:val="24"/>
        </w:rPr>
        <w:t>Beşiktaş</w:t>
      </w:r>
      <w:proofErr w:type="spellEnd"/>
      <w:r w:rsidRPr="007E73C9">
        <w:rPr>
          <w:rFonts w:asciiTheme="minorHAnsi" w:hAnsiTheme="minorHAnsi" w:cstheme="minorHAnsi"/>
          <w:sz w:val="24"/>
          <w:szCs w:val="24"/>
        </w:rPr>
        <w:t xml:space="preserve"> Gymnastics Club football team between 1988 and 2004.</w:t>
      </w:r>
    </w:p>
    <w:p w14:paraId="6C267AF3" w14:textId="77777777" w:rsidR="006E381E" w:rsidRPr="007E73C9" w:rsidRDefault="006E381E" w:rsidP="00502175">
      <w:pPr>
        <w:spacing w:line="276" w:lineRule="auto"/>
        <w:jc w:val="both"/>
        <w:rPr>
          <w:rFonts w:asciiTheme="minorHAnsi" w:hAnsiTheme="minorHAnsi" w:cstheme="minorHAnsi"/>
          <w:sz w:val="24"/>
          <w:szCs w:val="24"/>
        </w:rPr>
      </w:pPr>
      <w:r w:rsidRPr="007E73C9">
        <w:rPr>
          <w:rFonts w:asciiTheme="minorHAnsi" w:hAnsiTheme="minorHAnsi" w:cstheme="minorHAnsi"/>
          <w:sz w:val="24"/>
          <w:szCs w:val="24"/>
        </w:rPr>
        <w:t xml:space="preserve">This sponsorship was renewed in 2014 but this time with </w:t>
      </w:r>
      <w:proofErr w:type="spellStart"/>
      <w:r w:rsidRPr="007E73C9">
        <w:rPr>
          <w:rFonts w:asciiTheme="minorHAnsi" w:hAnsiTheme="minorHAnsi" w:cstheme="minorHAnsi"/>
          <w:sz w:val="24"/>
          <w:szCs w:val="24"/>
        </w:rPr>
        <w:t>Beko</w:t>
      </w:r>
      <w:proofErr w:type="spellEnd"/>
      <w:r w:rsidRPr="007E73C9">
        <w:rPr>
          <w:rFonts w:asciiTheme="minorHAnsi" w:hAnsiTheme="minorHAnsi" w:cstheme="minorHAnsi"/>
          <w:sz w:val="24"/>
          <w:szCs w:val="24"/>
        </w:rPr>
        <w:t xml:space="preserve"> logo on the back of the jerseys. </w:t>
      </w:r>
    </w:p>
    <w:p w14:paraId="1B47B391" w14:textId="577208F9" w:rsidR="006E381E" w:rsidRPr="007E73C9" w:rsidRDefault="006E381E" w:rsidP="00502175">
      <w:pPr>
        <w:spacing w:line="276" w:lineRule="auto"/>
        <w:jc w:val="both"/>
        <w:rPr>
          <w:rFonts w:asciiTheme="minorHAnsi" w:hAnsiTheme="minorHAnsi" w:cstheme="minorHAnsi"/>
          <w:sz w:val="24"/>
          <w:szCs w:val="24"/>
        </w:rPr>
      </w:pPr>
      <w:r w:rsidRPr="007E73C9">
        <w:rPr>
          <w:rFonts w:asciiTheme="minorHAnsi" w:hAnsiTheme="minorHAnsi" w:cstheme="minorHAnsi"/>
          <w:b/>
          <w:sz w:val="24"/>
          <w:szCs w:val="24"/>
        </w:rPr>
        <w:t>FC Barcelona Sponsorship:</w:t>
      </w:r>
      <w:r w:rsidRPr="007E73C9">
        <w:rPr>
          <w:rFonts w:asciiTheme="minorHAnsi" w:hAnsiTheme="minorHAnsi" w:cstheme="minorHAnsi"/>
          <w:sz w:val="24"/>
          <w:szCs w:val="24"/>
        </w:rPr>
        <w:t xml:space="preserve"> In 2014, </w:t>
      </w:r>
      <w:proofErr w:type="spellStart"/>
      <w:r w:rsidRPr="007E73C9">
        <w:rPr>
          <w:rFonts w:asciiTheme="minorHAnsi" w:hAnsiTheme="minorHAnsi" w:cstheme="minorHAnsi"/>
          <w:sz w:val="24"/>
          <w:szCs w:val="24"/>
        </w:rPr>
        <w:t>Beko</w:t>
      </w:r>
      <w:proofErr w:type="spellEnd"/>
      <w:r w:rsidRPr="007E73C9">
        <w:rPr>
          <w:rFonts w:asciiTheme="minorHAnsi" w:hAnsiTheme="minorHAnsi" w:cstheme="minorHAnsi"/>
          <w:sz w:val="24"/>
          <w:szCs w:val="24"/>
        </w:rPr>
        <w:t xml:space="preserve"> became the Premium partner of Barcelona Football Club, and expanded the collaboration by becoming a main partner of Barça in 2018. </w:t>
      </w:r>
    </w:p>
    <w:p w14:paraId="28C07BBF" w14:textId="77777777" w:rsidR="006E381E" w:rsidRPr="007E73C9" w:rsidRDefault="006E381E" w:rsidP="006E381E">
      <w:pPr>
        <w:spacing w:line="276" w:lineRule="auto"/>
        <w:ind w:left="360"/>
        <w:jc w:val="both"/>
        <w:rPr>
          <w:rFonts w:asciiTheme="minorHAnsi" w:hAnsiTheme="minorHAnsi" w:cstheme="minorHAnsi"/>
          <w:b/>
          <w:sz w:val="24"/>
          <w:szCs w:val="24"/>
        </w:rPr>
      </w:pPr>
    </w:p>
    <w:sectPr w:rsidR="006E381E" w:rsidRPr="007E73C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9E7CB" w14:textId="77777777" w:rsidR="00F67874" w:rsidRDefault="00F67874" w:rsidP="001B0234">
      <w:pPr>
        <w:spacing w:after="0" w:line="240" w:lineRule="auto"/>
      </w:pPr>
      <w:r>
        <w:separator/>
      </w:r>
    </w:p>
  </w:endnote>
  <w:endnote w:type="continuationSeparator" w:id="0">
    <w:p w14:paraId="56DE547A" w14:textId="77777777" w:rsidR="00F67874" w:rsidRDefault="00F67874" w:rsidP="001B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1AAD" w14:textId="77777777" w:rsidR="001B0234" w:rsidRDefault="001B0234">
    <w:pPr>
      <w:pStyle w:val="Footer"/>
    </w:pPr>
    <w:r>
      <w:rPr>
        <w:noProof/>
      </w:rPr>
      <mc:AlternateContent>
        <mc:Choice Requires="wps">
          <w:drawing>
            <wp:anchor distT="0" distB="0" distL="114300" distR="114300" simplePos="0" relativeHeight="251659264" behindDoc="0" locked="0" layoutInCell="0" allowOverlap="1" wp14:anchorId="74A03A02" wp14:editId="41DE612D">
              <wp:simplePos x="0" y="0"/>
              <wp:positionH relativeFrom="page">
                <wp:posOffset>0</wp:posOffset>
              </wp:positionH>
              <wp:positionV relativeFrom="page">
                <wp:posOffset>10227945</wp:posOffset>
              </wp:positionV>
              <wp:extent cx="7560310" cy="273050"/>
              <wp:effectExtent l="0" t="0" r="0" b="12700"/>
              <wp:wrapNone/>
              <wp:docPr id="1" name="MSIPCMf9364eb1913dee855a30aa79"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2DE55" w14:textId="25F05837" w:rsidR="001B0234" w:rsidRPr="001B0234" w:rsidRDefault="006E381E" w:rsidP="001B0234">
                          <w:pPr>
                            <w:spacing w:after="0"/>
                            <w:rPr>
                              <w:rFonts w:ascii="Calibri" w:hAnsi="Calibri"/>
                              <w:color w:val="FF8C00"/>
                              <w:sz w:val="24"/>
                            </w:rPr>
                          </w:pPr>
                          <w:r>
                            <w:rPr>
                              <w:rFonts w:ascii="Calibri" w:hAnsi="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A03A02" id="_x0000_t202" coordsize="21600,21600" o:spt="202" path="m,l,21600r21600,l21600,xe">
              <v:stroke joinstyle="miter"/>
              <v:path gradientshapeok="t" o:connecttype="rect"/>
            </v:shapetype>
            <v:shape id="MSIPCMf9364eb1913dee855a30aa79" o:spid="_x0000_s1026" type="#_x0000_t202" alt="{&quot;HashCode&quot;:-65194735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mZ8DSR4DAAA3BgAADgAAAAAA&#10;AAAAAAAAAAAuAgAAZHJzL2Uyb0RvYy54bWxQSwECLQAUAAYACAAAACEAfHYI4d8AAAALAQAADwAA&#10;AAAAAAAAAAAAAAB4BQAAZHJzL2Rvd25yZXYueG1sUEsFBgAAAAAEAAQA8wAAAIQGAAAAAA==&#10;" o:allowincell="f" filled="f" stroked="f" strokeweight=".5pt">
              <v:textbox inset="20pt,0,,0">
                <w:txbxContent>
                  <w:p w14:paraId="0B42DE55" w14:textId="25F05837" w:rsidR="001B0234" w:rsidRPr="001B0234" w:rsidRDefault="006E381E" w:rsidP="001B0234">
                    <w:pPr>
                      <w:spacing w:after="0"/>
                      <w:rPr>
                        <w:rFonts w:ascii="Calibri" w:hAnsi="Calibri"/>
                        <w:color w:val="FF8C00"/>
                        <w:sz w:val="24"/>
                      </w:rPr>
                    </w:pPr>
                    <w:r>
                      <w:rPr>
                        <w:rFonts w:ascii="Calibri" w:hAnsi="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609E" w14:textId="77777777" w:rsidR="00F67874" w:rsidRDefault="00F67874" w:rsidP="001B0234">
      <w:pPr>
        <w:spacing w:after="0" w:line="240" w:lineRule="auto"/>
      </w:pPr>
      <w:r>
        <w:separator/>
      </w:r>
    </w:p>
  </w:footnote>
  <w:footnote w:type="continuationSeparator" w:id="0">
    <w:p w14:paraId="34A160D5" w14:textId="77777777" w:rsidR="00F67874" w:rsidRDefault="00F67874" w:rsidP="001B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85D2" w14:textId="53DD25FB" w:rsidR="00D43BB2" w:rsidRDefault="001474F6" w:rsidP="00BB3940">
    <w:pPr>
      <w:pStyle w:val="Header"/>
      <w:tabs>
        <w:tab w:val="left" w:pos="1170"/>
      </w:tabs>
    </w:pPr>
    <w:r>
      <w:rPr>
        <w:noProof/>
      </w:rPr>
      <w:drawing>
        <wp:inline distT="0" distB="0" distL="0" distR="0" wp14:anchorId="4444E69E" wp14:editId="1972DBD3">
          <wp:extent cx="693420" cy="832566"/>
          <wp:effectExtent l="0" t="0" r="0" b="5715"/>
          <wp:docPr id="3" name="Picture 3" descr="Image result for fenerbahÃ§e basketbol takÄ±mÄ±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enerbahÃ§e basketbol takÄ±mÄ±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567" cy="860358"/>
                  </a:xfrm>
                  <a:prstGeom prst="rect">
                    <a:avLst/>
                  </a:prstGeom>
                  <a:noFill/>
                  <a:ln>
                    <a:noFill/>
                  </a:ln>
                </pic:spPr>
              </pic:pic>
            </a:graphicData>
          </a:graphic>
        </wp:inline>
      </w:drawing>
    </w:r>
    <w:r w:rsidR="00BB3940">
      <w:tab/>
    </w:r>
    <w:r w:rsidR="00BB3940">
      <w:tab/>
    </w:r>
    <w:r w:rsidR="00BB3940">
      <w:tab/>
    </w:r>
    <w:r w:rsidR="00D43BB2">
      <w:rPr>
        <w:noProof/>
      </w:rPr>
      <w:drawing>
        <wp:inline distT="0" distB="0" distL="0" distR="0" wp14:anchorId="3C6053FD" wp14:editId="5682D7DE">
          <wp:extent cx="654050" cy="371561"/>
          <wp:effectExtent l="0" t="0" r="0" b="9525"/>
          <wp:docPr id="2" name="Picture 2"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ko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265" cy="3722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208D8"/>
    <w:multiLevelType w:val="hybridMultilevel"/>
    <w:tmpl w:val="0DB08F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34"/>
    <w:rsid w:val="00034AD2"/>
    <w:rsid w:val="00057B07"/>
    <w:rsid w:val="00060707"/>
    <w:rsid w:val="000802E8"/>
    <w:rsid w:val="000859D2"/>
    <w:rsid w:val="000D5F0D"/>
    <w:rsid w:val="000E166C"/>
    <w:rsid w:val="00130CE2"/>
    <w:rsid w:val="001474F6"/>
    <w:rsid w:val="001775B6"/>
    <w:rsid w:val="001A25D9"/>
    <w:rsid w:val="001B0234"/>
    <w:rsid w:val="001C5A4E"/>
    <w:rsid w:val="001D66EE"/>
    <w:rsid w:val="001D7B06"/>
    <w:rsid w:val="002012C8"/>
    <w:rsid w:val="00212869"/>
    <w:rsid w:val="00214B6D"/>
    <w:rsid w:val="00220DDA"/>
    <w:rsid w:val="0023589D"/>
    <w:rsid w:val="00274A94"/>
    <w:rsid w:val="00304DEF"/>
    <w:rsid w:val="003277DA"/>
    <w:rsid w:val="00343B84"/>
    <w:rsid w:val="00344403"/>
    <w:rsid w:val="00350632"/>
    <w:rsid w:val="00357E03"/>
    <w:rsid w:val="00362C79"/>
    <w:rsid w:val="003E2F7B"/>
    <w:rsid w:val="003E44CB"/>
    <w:rsid w:val="003E757C"/>
    <w:rsid w:val="004033C5"/>
    <w:rsid w:val="00416F97"/>
    <w:rsid w:val="00436642"/>
    <w:rsid w:val="00441ECC"/>
    <w:rsid w:val="00451717"/>
    <w:rsid w:val="004538C7"/>
    <w:rsid w:val="00454532"/>
    <w:rsid w:val="00480E07"/>
    <w:rsid w:val="004C4F09"/>
    <w:rsid w:val="004D61AF"/>
    <w:rsid w:val="004E4C0F"/>
    <w:rsid w:val="004F3CE9"/>
    <w:rsid w:val="00502175"/>
    <w:rsid w:val="005034AE"/>
    <w:rsid w:val="0050648C"/>
    <w:rsid w:val="005108DF"/>
    <w:rsid w:val="00557997"/>
    <w:rsid w:val="005820CB"/>
    <w:rsid w:val="00583B9E"/>
    <w:rsid w:val="00597089"/>
    <w:rsid w:val="005B64E0"/>
    <w:rsid w:val="005C451B"/>
    <w:rsid w:val="0061319C"/>
    <w:rsid w:val="006404CF"/>
    <w:rsid w:val="00685D1D"/>
    <w:rsid w:val="00686064"/>
    <w:rsid w:val="006A20FD"/>
    <w:rsid w:val="006D6B77"/>
    <w:rsid w:val="006D7325"/>
    <w:rsid w:val="006E381E"/>
    <w:rsid w:val="006E5C50"/>
    <w:rsid w:val="006F2567"/>
    <w:rsid w:val="007063FA"/>
    <w:rsid w:val="00721E4E"/>
    <w:rsid w:val="00752159"/>
    <w:rsid w:val="007613AA"/>
    <w:rsid w:val="00780E06"/>
    <w:rsid w:val="007C06AA"/>
    <w:rsid w:val="007E73C9"/>
    <w:rsid w:val="00817B58"/>
    <w:rsid w:val="00834D8D"/>
    <w:rsid w:val="00843309"/>
    <w:rsid w:val="00846864"/>
    <w:rsid w:val="00873A20"/>
    <w:rsid w:val="00883C01"/>
    <w:rsid w:val="00895A41"/>
    <w:rsid w:val="008A0F89"/>
    <w:rsid w:val="008D30DA"/>
    <w:rsid w:val="00972745"/>
    <w:rsid w:val="00973560"/>
    <w:rsid w:val="009A5AAC"/>
    <w:rsid w:val="009D3242"/>
    <w:rsid w:val="009F753D"/>
    <w:rsid w:val="00A51879"/>
    <w:rsid w:val="00A55473"/>
    <w:rsid w:val="00A741B0"/>
    <w:rsid w:val="00A87D5E"/>
    <w:rsid w:val="00A96DCA"/>
    <w:rsid w:val="00A97CB7"/>
    <w:rsid w:val="00AD6855"/>
    <w:rsid w:val="00AF33D0"/>
    <w:rsid w:val="00B02A6B"/>
    <w:rsid w:val="00B22CF5"/>
    <w:rsid w:val="00B32039"/>
    <w:rsid w:val="00B779BC"/>
    <w:rsid w:val="00B818B5"/>
    <w:rsid w:val="00B92662"/>
    <w:rsid w:val="00BB3940"/>
    <w:rsid w:val="00BB62A5"/>
    <w:rsid w:val="00BD060E"/>
    <w:rsid w:val="00C12635"/>
    <w:rsid w:val="00C17B3A"/>
    <w:rsid w:val="00C6525E"/>
    <w:rsid w:val="00C659BF"/>
    <w:rsid w:val="00CA5F48"/>
    <w:rsid w:val="00D07161"/>
    <w:rsid w:val="00D4001E"/>
    <w:rsid w:val="00D43BB2"/>
    <w:rsid w:val="00D761B7"/>
    <w:rsid w:val="00DC3172"/>
    <w:rsid w:val="00DC416E"/>
    <w:rsid w:val="00DD68D6"/>
    <w:rsid w:val="00DE6EBC"/>
    <w:rsid w:val="00E15C77"/>
    <w:rsid w:val="00E2454B"/>
    <w:rsid w:val="00E428C1"/>
    <w:rsid w:val="00E65BD6"/>
    <w:rsid w:val="00E97F20"/>
    <w:rsid w:val="00EB4DB2"/>
    <w:rsid w:val="00EB52AD"/>
    <w:rsid w:val="00EE205B"/>
    <w:rsid w:val="00F67874"/>
    <w:rsid w:val="00FC45DF"/>
    <w:rsid w:val="00FC5382"/>
    <w:rsid w:val="00FC62EA"/>
    <w:rsid w:val="00FE274B"/>
    <w:rsid w:val="00FE4109"/>
    <w:rsid w:val="00FE7CA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46CC7"/>
  <w15:docId w15:val="{5195E01D-4460-46D7-A37E-AA196DD9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23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234"/>
    <w:pPr>
      <w:ind w:left="720"/>
      <w:contextualSpacing/>
    </w:pPr>
  </w:style>
  <w:style w:type="character" w:styleId="Hyperlink">
    <w:name w:val="Hyperlink"/>
    <w:basedOn w:val="DefaultParagraphFont"/>
    <w:uiPriority w:val="99"/>
    <w:unhideWhenUsed/>
    <w:rsid w:val="001B0234"/>
    <w:rPr>
      <w:color w:val="0563C1" w:themeColor="hyperlink"/>
      <w:u w:val="single"/>
    </w:rPr>
  </w:style>
  <w:style w:type="paragraph" w:styleId="Header">
    <w:name w:val="header"/>
    <w:basedOn w:val="Normal"/>
    <w:link w:val="HeaderChar"/>
    <w:uiPriority w:val="99"/>
    <w:unhideWhenUsed/>
    <w:rsid w:val="001B02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0234"/>
    <w:rPr>
      <w:rFonts w:ascii="Times New Roman" w:eastAsia="Times New Roman" w:hAnsi="Times New Roman" w:cs="Times New Roman"/>
      <w:lang w:val="en-US"/>
    </w:rPr>
  </w:style>
  <w:style w:type="paragraph" w:styleId="Footer">
    <w:name w:val="footer"/>
    <w:basedOn w:val="Normal"/>
    <w:link w:val="FooterChar"/>
    <w:uiPriority w:val="99"/>
    <w:unhideWhenUsed/>
    <w:rsid w:val="001B02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0234"/>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480E07"/>
    <w:rPr>
      <w:sz w:val="16"/>
      <w:szCs w:val="16"/>
    </w:rPr>
  </w:style>
  <w:style w:type="paragraph" w:styleId="CommentText">
    <w:name w:val="annotation text"/>
    <w:basedOn w:val="Normal"/>
    <w:link w:val="CommentTextChar"/>
    <w:uiPriority w:val="99"/>
    <w:semiHidden/>
    <w:unhideWhenUsed/>
    <w:rsid w:val="00480E07"/>
    <w:pPr>
      <w:spacing w:line="240" w:lineRule="auto"/>
    </w:pPr>
    <w:rPr>
      <w:sz w:val="20"/>
      <w:szCs w:val="20"/>
    </w:rPr>
  </w:style>
  <w:style w:type="character" w:customStyle="1" w:styleId="CommentTextChar">
    <w:name w:val="Comment Text Char"/>
    <w:basedOn w:val="DefaultParagraphFont"/>
    <w:link w:val="CommentText"/>
    <w:uiPriority w:val="99"/>
    <w:semiHidden/>
    <w:rsid w:val="00480E0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8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E07"/>
    <w:rPr>
      <w:rFonts w:ascii="Segoe UI" w:eastAsia="Times New Roman" w:hAnsi="Segoe UI" w:cs="Segoe UI"/>
      <w:sz w:val="18"/>
      <w:szCs w:val="18"/>
      <w:lang w:val="en-US"/>
    </w:rPr>
  </w:style>
  <w:style w:type="character" w:customStyle="1" w:styleId="UnresolvedMention1">
    <w:name w:val="Unresolved Mention1"/>
    <w:basedOn w:val="DefaultParagraphFont"/>
    <w:uiPriority w:val="99"/>
    <w:semiHidden/>
    <w:unhideWhenUsed/>
    <w:rsid w:val="004E4C0F"/>
    <w:rPr>
      <w:color w:val="808080"/>
      <w:shd w:val="clear" w:color="auto" w:fill="E6E6E6"/>
    </w:rPr>
  </w:style>
  <w:style w:type="paragraph" w:customStyle="1" w:styleId="Body">
    <w:name w:val="Body"/>
    <w:rsid w:val="006E381E"/>
    <w:pPr>
      <w:spacing w:after="120" w:line="240" w:lineRule="auto"/>
    </w:pPr>
    <w:rPr>
      <w:rFonts w:ascii="Calibri" w:eastAsia="Calibri" w:hAnsi="Calibri" w:cs="Calibri"/>
      <w:color w:val="000000"/>
      <w:spacing w:val="20"/>
      <w:u w:color="000000"/>
      <w:lang w:eastAsia="en-GB"/>
    </w:rPr>
  </w:style>
  <w:style w:type="paragraph" w:customStyle="1" w:styleId="selectionshareable">
    <w:name w:val="selectionshareable"/>
    <w:basedOn w:val="Normal"/>
    <w:rsid w:val="006E381E"/>
    <w:pPr>
      <w:spacing w:before="100" w:beforeAutospacing="1" w:after="100" w:afterAutospacing="1" w:line="240" w:lineRule="auto"/>
    </w:pPr>
    <w:rPr>
      <w:sz w:val="24"/>
      <w:szCs w:val="24"/>
      <w:lang w:eastAsia="tr-TR"/>
    </w:rPr>
  </w:style>
  <w:style w:type="paragraph" w:styleId="CommentSubject">
    <w:name w:val="annotation subject"/>
    <w:basedOn w:val="CommentText"/>
    <w:next w:val="CommentText"/>
    <w:link w:val="CommentSubjectChar"/>
    <w:uiPriority w:val="99"/>
    <w:semiHidden/>
    <w:unhideWhenUsed/>
    <w:rsid w:val="00686064"/>
    <w:rPr>
      <w:b/>
      <w:bCs/>
    </w:rPr>
  </w:style>
  <w:style w:type="character" w:customStyle="1" w:styleId="CommentSubjectChar">
    <w:name w:val="Comment Subject Char"/>
    <w:basedOn w:val="CommentTextChar"/>
    <w:link w:val="CommentSubject"/>
    <w:uiPriority w:val="99"/>
    <w:semiHidden/>
    <w:rsid w:val="00686064"/>
    <w:rPr>
      <w:rFonts w:ascii="Times New Roman" w:eastAsia="Times New Roman" w:hAnsi="Times New Roman" w:cs="Times New Roman"/>
      <w:b/>
      <w:bCs/>
      <w:sz w:val="20"/>
      <w:szCs w:val="20"/>
      <w:lang w:val="en-US"/>
    </w:rPr>
  </w:style>
  <w:style w:type="character" w:styleId="Emphasis">
    <w:name w:val="Emphasis"/>
    <w:basedOn w:val="DefaultParagraphFont"/>
    <w:uiPriority w:val="20"/>
    <w:qFormat/>
    <w:rsid w:val="00E65B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3547">
      <w:bodyDiv w:val="1"/>
      <w:marLeft w:val="0"/>
      <w:marRight w:val="0"/>
      <w:marTop w:val="0"/>
      <w:marBottom w:val="0"/>
      <w:divBdr>
        <w:top w:val="none" w:sz="0" w:space="0" w:color="auto"/>
        <w:left w:val="none" w:sz="0" w:space="0" w:color="auto"/>
        <w:bottom w:val="none" w:sz="0" w:space="0" w:color="auto"/>
        <w:right w:val="none" w:sz="0" w:space="0" w:color="auto"/>
      </w:divBdr>
    </w:div>
    <w:div w:id="431127853">
      <w:bodyDiv w:val="1"/>
      <w:marLeft w:val="0"/>
      <w:marRight w:val="0"/>
      <w:marTop w:val="0"/>
      <w:marBottom w:val="0"/>
      <w:divBdr>
        <w:top w:val="none" w:sz="0" w:space="0" w:color="auto"/>
        <w:left w:val="none" w:sz="0" w:space="0" w:color="auto"/>
        <w:bottom w:val="none" w:sz="0" w:space="0" w:color="auto"/>
        <w:right w:val="none" w:sz="0" w:space="0" w:color="auto"/>
      </w:divBdr>
    </w:div>
    <w:div w:id="1665281562">
      <w:bodyDiv w:val="1"/>
      <w:marLeft w:val="0"/>
      <w:marRight w:val="0"/>
      <w:marTop w:val="0"/>
      <w:marBottom w:val="0"/>
      <w:divBdr>
        <w:top w:val="none" w:sz="0" w:space="0" w:color="auto"/>
        <w:left w:val="none" w:sz="0" w:space="0" w:color="auto"/>
        <w:bottom w:val="none" w:sz="0" w:space="0" w:color="auto"/>
        <w:right w:val="none" w:sz="0" w:space="0" w:color="auto"/>
      </w:divBdr>
    </w:div>
    <w:div w:id="171338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eatlike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67AA-70ED-4242-B957-84627FE3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7349</Characters>
  <Application>Microsoft Office Word</Application>
  <DocSecurity>4</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Peren Helvacı</dc:creator>
  <cp:keywords/>
  <dc:description/>
  <cp:lastModifiedBy>Ayça Arabacı</cp:lastModifiedBy>
  <cp:revision>2</cp:revision>
  <dcterms:created xsi:type="dcterms:W3CDTF">2018-12-18T10:17:00Z</dcterms:created>
  <dcterms:modified xsi:type="dcterms:W3CDTF">2018-12-18T10:17:00Z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26030122@arcelik.com</vt:lpwstr>
  </property>
  <property fmtid="{D5CDD505-2E9C-101B-9397-08002B2CF9AE}" pid="6" name="MSIP_Label_18de4db4-e00d-47c3-9d58-42953a01c92d_SetDate">
    <vt:lpwstr>2018-02-14T08:45:41.0286989+03:00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