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0D2" w:rsidRPr="00512AE8" w:rsidRDefault="00923E4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val="en-US"/>
        </w:rPr>
        <w:drawing>
          <wp:anchor distT="0" distB="0" distL="114300" distR="114300" simplePos="0" relativeHeight="251658241" behindDoc="0" locked="0" layoutInCell="1" allowOverlap="1" wp14:anchorId="1E07166D" wp14:editId="10F410E4">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rsidR="00D260D2" w:rsidRPr="00512AE8" w:rsidRDefault="00D260D2" w:rsidP="00D260D2">
      <w:pPr>
        <w:ind w:left="7088" w:right="-1140" w:hanging="284"/>
        <w:rPr>
          <w:rFonts w:ascii="Helvetica Light" w:hAnsi="Helvetica Light" w:cs="Arial"/>
          <w:color w:val="000000" w:themeColor="text1"/>
          <w:sz w:val="15"/>
          <w:szCs w:val="15"/>
        </w:rPr>
      </w:pPr>
    </w:p>
    <w:p w:rsidR="00D260D2" w:rsidRPr="00512AE8" w:rsidRDefault="00D260D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val="en-US"/>
        </w:rPr>
        <w:drawing>
          <wp:anchor distT="0" distB="0" distL="114300" distR="114300" simplePos="0" relativeHeight="251658240" behindDoc="0" locked="0" layoutInCell="1" allowOverlap="1" wp14:anchorId="7E38C4A1" wp14:editId="62DC5178">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rsidR="00C450E0" w:rsidRPr="007637F9" w:rsidRDefault="00012C1B" w:rsidP="007637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rsidR="00C450E0" w:rsidRPr="00900E42" w:rsidRDefault="00C450E0" w:rsidP="00C450E0">
      <w:pPr>
        <w:jc w:val="center"/>
        <w:rPr>
          <w:rFonts w:eastAsia="Times New Roman" w:cs="Times New Roman"/>
          <w:b/>
          <w:color w:val="000000"/>
          <w:sz w:val="36"/>
          <w:szCs w:val="36"/>
          <w:u w:val="single"/>
          <w:lang w:bidi="tr-TR"/>
        </w:rPr>
      </w:pPr>
    </w:p>
    <w:p w:rsidR="005745A1" w:rsidRPr="005745A1" w:rsidRDefault="005745A1" w:rsidP="005745A1">
      <w:pPr>
        <w:jc w:val="center"/>
        <w:rPr>
          <w:b/>
          <w:sz w:val="40"/>
          <w:szCs w:val="36"/>
        </w:rPr>
      </w:pPr>
      <w:bookmarkStart w:id="0" w:name="_Hlk527365876"/>
      <w:r w:rsidRPr="005745A1">
        <w:rPr>
          <w:b/>
          <w:sz w:val="40"/>
          <w:szCs w:val="36"/>
        </w:rPr>
        <w:t>Arçelik Marka Konferansı’nda</w:t>
      </w:r>
    </w:p>
    <w:p w:rsidR="005745A1" w:rsidRPr="005745A1" w:rsidRDefault="005745A1" w:rsidP="005745A1">
      <w:pPr>
        <w:jc w:val="center"/>
        <w:rPr>
          <w:b/>
          <w:sz w:val="40"/>
          <w:szCs w:val="36"/>
        </w:rPr>
      </w:pPr>
      <w:r w:rsidRPr="005745A1">
        <w:rPr>
          <w:b/>
          <w:sz w:val="40"/>
          <w:szCs w:val="36"/>
        </w:rPr>
        <w:t xml:space="preserve">Tasarım Öyküleri </w:t>
      </w:r>
      <w:r>
        <w:rPr>
          <w:b/>
          <w:sz w:val="40"/>
          <w:szCs w:val="36"/>
        </w:rPr>
        <w:t>i</w:t>
      </w:r>
      <w:bookmarkStart w:id="1" w:name="_GoBack"/>
      <w:bookmarkEnd w:id="1"/>
      <w:r w:rsidRPr="005745A1">
        <w:rPr>
          <w:b/>
          <w:sz w:val="40"/>
          <w:szCs w:val="36"/>
        </w:rPr>
        <w:t>le İlham Verdi</w:t>
      </w:r>
    </w:p>
    <w:p w:rsidR="005745A1" w:rsidRPr="006C0C17" w:rsidRDefault="005745A1" w:rsidP="005745A1">
      <w:pPr>
        <w:jc w:val="center"/>
        <w:rPr>
          <w:b/>
          <w:noProof/>
          <w:sz w:val="20"/>
          <w:szCs w:val="20"/>
          <w:u w:val="single"/>
          <w:lang w:eastAsia="tr-TR"/>
        </w:rPr>
      </w:pPr>
    </w:p>
    <w:p w:rsidR="005745A1" w:rsidRPr="005745A1" w:rsidRDefault="005745A1" w:rsidP="005745A1">
      <w:pPr>
        <w:jc w:val="center"/>
        <w:rPr>
          <w:b/>
          <w:sz w:val="28"/>
          <w:szCs w:val="32"/>
        </w:rPr>
      </w:pPr>
      <w:bookmarkStart w:id="2" w:name="_Hlk532465739"/>
      <w:r w:rsidRPr="005745A1">
        <w:rPr>
          <w:b/>
          <w:sz w:val="28"/>
          <w:szCs w:val="32"/>
        </w:rPr>
        <w:t>Türkiye’nin lider ev teknolojileri markası</w:t>
      </w:r>
      <w:r w:rsidRPr="005745A1">
        <w:rPr>
          <w:b/>
          <w:sz w:val="20"/>
        </w:rPr>
        <w:t xml:space="preserve"> </w:t>
      </w:r>
      <w:r w:rsidRPr="005745A1">
        <w:rPr>
          <w:b/>
          <w:sz w:val="28"/>
          <w:szCs w:val="32"/>
        </w:rPr>
        <w:t xml:space="preserve">Arçelik, sponsoru olduğu Marka Konferansı’nda “Malzemeden İlham Alan Tasarımların Hikayesi” oturumuna ev sahipliği yaptı. Arçelik Endüstriyel Tasarım Direktörü </w:t>
      </w:r>
      <w:proofErr w:type="spellStart"/>
      <w:r w:rsidRPr="005745A1">
        <w:rPr>
          <w:b/>
          <w:sz w:val="28"/>
          <w:szCs w:val="32"/>
        </w:rPr>
        <w:t>Serdal</w:t>
      </w:r>
      <w:proofErr w:type="spellEnd"/>
      <w:r w:rsidRPr="005745A1">
        <w:rPr>
          <w:b/>
          <w:sz w:val="28"/>
          <w:szCs w:val="32"/>
        </w:rPr>
        <w:t xml:space="preserve"> Korkut Avcı ve giyilebilir teknolojinin öncülerinden moda tasarımcıları Ezra-Tuba Çetin oturumda, dünyanın en hafif ve dayanıklı bileşenlerinden karbon fiber tasarımların hikayesini ve geleceğin tasarımlarını anlattı.</w:t>
      </w:r>
    </w:p>
    <w:bookmarkEnd w:id="2"/>
    <w:p w:rsidR="005745A1" w:rsidRDefault="005745A1" w:rsidP="005745A1">
      <w:pPr>
        <w:jc w:val="both"/>
      </w:pPr>
    </w:p>
    <w:p w:rsidR="005745A1" w:rsidRPr="005745A1" w:rsidRDefault="005745A1" w:rsidP="005745A1">
      <w:pPr>
        <w:jc w:val="both"/>
        <w:rPr>
          <w:rFonts w:asciiTheme="minorHAnsi" w:hAnsiTheme="minorHAnsi" w:cstheme="minorHAnsi"/>
          <w:sz w:val="24"/>
          <w:szCs w:val="24"/>
        </w:rPr>
      </w:pPr>
      <w:r w:rsidRPr="005745A1">
        <w:rPr>
          <w:rFonts w:asciiTheme="minorHAnsi" w:hAnsiTheme="minorHAnsi" w:cstheme="minorHAnsi"/>
          <w:sz w:val="24"/>
          <w:szCs w:val="24"/>
        </w:rPr>
        <w:t xml:space="preserve">Arçelik, 13-14 Aralık’ta Hilton </w:t>
      </w:r>
      <w:proofErr w:type="spellStart"/>
      <w:r w:rsidRPr="005745A1">
        <w:rPr>
          <w:rFonts w:asciiTheme="minorHAnsi" w:hAnsiTheme="minorHAnsi" w:cstheme="minorHAnsi"/>
          <w:sz w:val="24"/>
          <w:szCs w:val="24"/>
        </w:rPr>
        <w:t>Bomonti’de</w:t>
      </w:r>
      <w:proofErr w:type="spellEnd"/>
      <w:r w:rsidRPr="005745A1">
        <w:rPr>
          <w:rFonts w:asciiTheme="minorHAnsi" w:hAnsiTheme="minorHAnsi" w:cstheme="minorHAnsi"/>
          <w:sz w:val="24"/>
          <w:szCs w:val="24"/>
        </w:rPr>
        <w:t xml:space="preserve"> düzenlenen iş dünyasının fikir platformu Marka Konferansı’nın en ilgiyle izlenen oturumlarından birine ev sahipliği yaptı. </w:t>
      </w:r>
      <w:r w:rsidRPr="005745A1">
        <w:rPr>
          <w:rFonts w:asciiTheme="minorHAnsi" w:hAnsiTheme="minorHAnsi" w:cstheme="minorHAnsi"/>
          <w:b/>
          <w:sz w:val="24"/>
          <w:szCs w:val="24"/>
        </w:rPr>
        <w:t xml:space="preserve">Arçelik Endüstriyel Tasarım Direktörü </w:t>
      </w:r>
      <w:proofErr w:type="spellStart"/>
      <w:r w:rsidRPr="005745A1">
        <w:rPr>
          <w:rFonts w:asciiTheme="minorHAnsi" w:hAnsiTheme="minorHAnsi" w:cstheme="minorHAnsi"/>
          <w:b/>
          <w:sz w:val="24"/>
          <w:szCs w:val="24"/>
        </w:rPr>
        <w:t>Serdal</w:t>
      </w:r>
      <w:proofErr w:type="spellEnd"/>
      <w:r w:rsidRPr="005745A1">
        <w:rPr>
          <w:rFonts w:asciiTheme="minorHAnsi" w:hAnsiTheme="minorHAnsi" w:cstheme="minorHAnsi"/>
          <w:b/>
          <w:sz w:val="24"/>
          <w:szCs w:val="24"/>
        </w:rPr>
        <w:t xml:space="preserve"> Korkut Avcı</w:t>
      </w:r>
      <w:r w:rsidRPr="005745A1">
        <w:rPr>
          <w:rFonts w:asciiTheme="minorHAnsi" w:hAnsiTheme="minorHAnsi" w:cstheme="minorHAnsi"/>
          <w:sz w:val="24"/>
          <w:szCs w:val="24"/>
        </w:rPr>
        <w:t xml:space="preserve"> ve </w:t>
      </w:r>
      <w:r w:rsidRPr="005745A1">
        <w:rPr>
          <w:rFonts w:asciiTheme="minorHAnsi" w:hAnsiTheme="minorHAnsi" w:cstheme="minorHAnsi"/>
          <w:b/>
          <w:sz w:val="24"/>
          <w:szCs w:val="24"/>
        </w:rPr>
        <w:t>moda tasarımcıları Ezra-Tuba Çetin</w:t>
      </w:r>
      <w:r w:rsidRPr="005745A1">
        <w:rPr>
          <w:rFonts w:asciiTheme="minorHAnsi" w:hAnsiTheme="minorHAnsi" w:cstheme="minorHAnsi"/>
          <w:sz w:val="24"/>
          <w:szCs w:val="24"/>
        </w:rPr>
        <w:t xml:space="preserve"> kardeşlerin katılımıyla gerçekleşen “Malzemeden İlham Alan Tasarımların Hikayesi” adlı oturum hologram teknolojisinin kullanıldığı etkileyici bir sahne şovuyla başladı.</w:t>
      </w:r>
    </w:p>
    <w:p w:rsidR="005745A1" w:rsidRPr="005745A1" w:rsidRDefault="005745A1" w:rsidP="005745A1">
      <w:pPr>
        <w:jc w:val="both"/>
        <w:rPr>
          <w:rFonts w:asciiTheme="minorHAnsi" w:hAnsiTheme="minorHAnsi" w:cstheme="minorHAnsi"/>
          <w:sz w:val="24"/>
          <w:szCs w:val="24"/>
        </w:rPr>
      </w:pPr>
    </w:p>
    <w:p w:rsidR="005745A1" w:rsidRPr="005745A1" w:rsidRDefault="005745A1" w:rsidP="005745A1">
      <w:pPr>
        <w:jc w:val="both"/>
        <w:rPr>
          <w:rFonts w:asciiTheme="minorHAnsi" w:hAnsiTheme="minorHAnsi" w:cstheme="minorHAnsi"/>
          <w:sz w:val="24"/>
          <w:szCs w:val="24"/>
        </w:rPr>
      </w:pPr>
      <w:r w:rsidRPr="005745A1">
        <w:rPr>
          <w:rFonts w:asciiTheme="minorHAnsi" w:hAnsiTheme="minorHAnsi" w:cstheme="minorHAnsi"/>
          <w:sz w:val="24"/>
          <w:szCs w:val="24"/>
        </w:rPr>
        <w:t xml:space="preserve">Arçelik’in sevilen karakterleri Çelik ve </w:t>
      </w:r>
      <w:proofErr w:type="spellStart"/>
      <w:r w:rsidRPr="005745A1">
        <w:rPr>
          <w:rFonts w:asciiTheme="minorHAnsi" w:hAnsiTheme="minorHAnsi" w:cstheme="minorHAnsi"/>
          <w:sz w:val="24"/>
          <w:szCs w:val="24"/>
        </w:rPr>
        <w:t>Çeliknaz’ı</w:t>
      </w:r>
      <w:proofErr w:type="spellEnd"/>
      <w:r w:rsidRPr="005745A1">
        <w:rPr>
          <w:rFonts w:asciiTheme="minorHAnsi" w:hAnsiTheme="minorHAnsi" w:cstheme="minorHAnsi"/>
          <w:sz w:val="24"/>
          <w:szCs w:val="24"/>
        </w:rPr>
        <w:t xml:space="preserve"> sahneye taşıyan gösteride karbon fiberin teknolojiyle ürüne dönüşme hikayesi canlandırıldı.</w:t>
      </w:r>
    </w:p>
    <w:p w:rsidR="005745A1" w:rsidRPr="005745A1" w:rsidRDefault="005745A1" w:rsidP="005745A1">
      <w:pPr>
        <w:jc w:val="both"/>
        <w:rPr>
          <w:rFonts w:asciiTheme="minorHAnsi" w:hAnsiTheme="minorHAnsi" w:cstheme="minorHAnsi"/>
          <w:sz w:val="24"/>
          <w:szCs w:val="24"/>
        </w:rPr>
      </w:pPr>
    </w:p>
    <w:p w:rsidR="005745A1" w:rsidRPr="005745A1" w:rsidRDefault="005745A1" w:rsidP="005745A1">
      <w:pPr>
        <w:jc w:val="both"/>
        <w:rPr>
          <w:rFonts w:asciiTheme="minorHAnsi" w:hAnsiTheme="minorHAnsi" w:cstheme="minorHAnsi"/>
          <w:sz w:val="24"/>
          <w:szCs w:val="24"/>
        </w:rPr>
      </w:pPr>
      <w:r w:rsidRPr="005745A1">
        <w:rPr>
          <w:rFonts w:asciiTheme="minorHAnsi" w:hAnsiTheme="minorHAnsi" w:cstheme="minorHAnsi"/>
          <w:sz w:val="24"/>
          <w:szCs w:val="24"/>
        </w:rPr>
        <w:t xml:space="preserve">Markanın doğadan ilham alarak tüketici ihtiyaçlarına göre tasarladığı Karbon Fiber Buzdolabının hikayesini anlatan </w:t>
      </w:r>
      <w:r w:rsidRPr="005745A1">
        <w:rPr>
          <w:rFonts w:asciiTheme="minorHAnsi" w:hAnsiTheme="minorHAnsi" w:cstheme="minorHAnsi"/>
          <w:b/>
          <w:sz w:val="24"/>
          <w:szCs w:val="24"/>
        </w:rPr>
        <w:t xml:space="preserve">Arçelik Endüstriyel Tasarım Direktörü </w:t>
      </w:r>
      <w:proofErr w:type="spellStart"/>
      <w:r w:rsidRPr="005745A1">
        <w:rPr>
          <w:rFonts w:asciiTheme="minorHAnsi" w:hAnsiTheme="minorHAnsi" w:cstheme="minorHAnsi"/>
          <w:b/>
          <w:sz w:val="24"/>
          <w:szCs w:val="24"/>
        </w:rPr>
        <w:t>Serdal</w:t>
      </w:r>
      <w:proofErr w:type="spellEnd"/>
      <w:r w:rsidRPr="005745A1">
        <w:rPr>
          <w:rFonts w:asciiTheme="minorHAnsi" w:hAnsiTheme="minorHAnsi" w:cstheme="minorHAnsi"/>
          <w:b/>
          <w:sz w:val="24"/>
          <w:szCs w:val="24"/>
        </w:rPr>
        <w:t xml:space="preserve"> Korkut Avcı</w:t>
      </w:r>
      <w:r w:rsidRPr="005745A1">
        <w:rPr>
          <w:rFonts w:asciiTheme="minorHAnsi" w:hAnsiTheme="minorHAnsi" w:cstheme="minorHAnsi"/>
          <w:sz w:val="24"/>
          <w:szCs w:val="24"/>
        </w:rPr>
        <w:t>, günümüz tüketicisinin beklentilerini şöyle tanımladı:</w:t>
      </w:r>
      <w:r w:rsidRPr="005745A1">
        <w:rPr>
          <w:rFonts w:asciiTheme="minorHAnsi" w:hAnsiTheme="minorHAnsi" w:cstheme="minorHAnsi"/>
          <w:sz w:val="24"/>
          <w:szCs w:val="24"/>
        </w:rPr>
        <w:t xml:space="preserve"> </w:t>
      </w:r>
      <w:r w:rsidRPr="005745A1">
        <w:rPr>
          <w:rFonts w:asciiTheme="minorHAnsi" w:hAnsiTheme="minorHAnsi" w:cstheme="minorHAnsi"/>
          <w:sz w:val="24"/>
          <w:szCs w:val="24"/>
        </w:rPr>
        <w:t>“Kullanıcılar yenilik, sadelik, özgünlük arıyor, içinde hislerine dokunacak malzemelerin kullanıldığı, güncel estetik anlayışı ile yoğrulmuş ürünlere sahip olmak istiyor. Kolay anlaşılabilir ve kullanımı kolay bir teknoloji ile hayatına anlam katan ürünleri tercih ediyor</w:t>
      </w:r>
      <w:r w:rsidRPr="005745A1">
        <w:rPr>
          <w:rFonts w:asciiTheme="minorHAnsi" w:hAnsiTheme="minorHAnsi" w:cstheme="minorHAnsi"/>
          <w:sz w:val="24"/>
          <w:szCs w:val="24"/>
        </w:rPr>
        <w:t>.</w:t>
      </w:r>
      <w:r w:rsidRPr="005745A1">
        <w:rPr>
          <w:rFonts w:asciiTheme="minorHAnsi" w:hAnsiTheme="minorHAnsi" w:cstheme="minorHAnsi"/>
          <w:sz w:val="24"/>
          <w:szCs w:val="24"/>
        </w:rPr>
        <w:t>”</w:t>
      </w:r>
    </w:p>
    <w:p w:rsidR="005745A1" w:rsidRPr="005745A1" w:rsidRDefault="005745A1" w:rsidP="005745A1">
      <w:pPr>
        <w:jc w:val="both"/>
        <w:rPr>
          <w:rFonts w:asciiTheme="minorHAnsi" w:hAnsiTheme="minorHAnsi" w:cstheme="minorHAnsi"/>
          <w:sz w:val="24"/>
          <w:szCs w:val="24"/>
        </w:rPr>
      </w:pPr>
    </w:p>
    <w:p w:rsidR="005745A1" w:rsidRPr="005745A1" w:rsidRDefault="005745A1" w:rsidP="005745A1">
      <w:pPr>
        <w:jc w:val="both"/>
        <w:rPr>
          <w:rFonts w:asciiTheme="minorHAnsi" w:hAnsiTheme="minorHAnsi" w:cstheme="minorHAnsi"/>
          <w:color w:val="212121"/>
          <w:sz w:val="24"/>
          <w:szCs w:val="24"/>
        </w:rPr>
      </w:pPr>
      <w:r w:rsidRPr="005745A1">
        <w:rPr>
          <w:rFonts w:asciiTheme="minorHAnsi" w:hAnsiTheme="minorHAnsi" w:cstheme="minorHAnsi"/>
          <w:sz w:val="24"/>
          <w:szCs w:val="24"/>
        </w:rPr>
        <w:t xml:space="preserve">Karbon fiber buzdolabını tasarlarken de bu beklentilerden yola çıktıklarını belirten </w:t>
      </w:r>
      <w:r w:rsidRPr="005745A1">
        <w:rPr>
          <w:rFonts w:asciiTheme="minorHAnsi" w:hAnsiTheme="minorHAnsi" w:cstheme="minorHAnsi"/>
          <w:b/>
          <w:sz w:val="24"/>
          <w:szCs w:val="24"/>
        </w:rPr>
        <w:t>Avcı</w:t>
      </w:r>
      <w:r w:rsidRPr="005745A1">
        <w:rPr>
          <w:rFonts w:asciiTheme="minorHAnsi" w:hAnsiTheme="minorHAnsi" w:cstheme="minorHAnsi"/>
          <w:sz w:val="24"/>
          <w:szCs w:val="24"/>
        </w:rPr>
        <w:t>, şunları söyledi: “Biz Arçelik olarak çok güçlü bir söyleme sahibiz: “Yeniliği aşk ile tasarlayan marka… Teknoloji kadar, estetik ve hislere dokunacak malzemeler bu anlamda bizim için çok önemli. Karbon fiber çok özel bir malzeme. Teknik ve görsel özellikleri, dayanıklılık, kuvvet, estetik. Özel hissettiriyor. Karbon fiberin dayanıklılığı, teknoloji algısı ve elmasın eşsizliğini temsil eden form ile ahşap malzemenin sıcaklığını bir araya getirdik. Şık tasarıma sahip bu ürün, ileri ürün teknolojisi ve uzun ömrü ile de çevreye duyarlı olduğunun mesajını veriyor.  25 yıllık bir garanti sözü ile sektörümüzde bir ilki temsil ediyor</w:t>
      </w:r>
      <w:r w:rsidRPr="005745A1">
        <w:rPr>
          <w:rFonts w:asciiTheme="minorHAnsi" w:hAnsiTheme="minorHAnsi" w:cstheme="minorHAnsi"/>
          <w:sz w:val="24"/>
          <w:szCs w:val="24"/>
        </w:rPr>
        <w:t>.</w:t>
      </w:r>
      <w:r w:rsidRPr="005745A1">
        <w:rPr>
          <w:rFonts w:asciiTheme="minorHAnsi" w:hAnsiTheme="minorHAnsi" w:cstheme="minorHAnsi"/>
          <w:i/>
          <w:iCs/>
          <w:color w:val="212121"/>
          <w:sz w:val="24"/>
          <w:szCs w:val="24"/>
        </w:rPr>
        <w:t>”</w:t>
      </w:r>
    </w:p>
    <w:p w:rsidR="005745A1" w:rsidRPr="005745A1" w:rsidRDefault="005745A1" w:rsidP="005745A1">
      <w:pPr>
        <w:jc w:val="both"/>
        <w:rPr>
          <w:rFonts w:asciiTheme="minorHAnsi" w:hAnsiTheme="minorHAnsi" w:cstheme="minorHAnsi"/>
          <w:sz w:val="24"/>
          <w:szCs w:val="24"/>
        </w:rPr>
      </w:pPr>
    </w:p>
    <w:p w:rsidR="005745A1" w:rsidRPr="005745A1" w:rsidRDefault="005745A1" w:rsidP="005745A1">
      <w:pPr>
        <w:jc w:val="both"/>
        <w:rPr>
          <w:rFonts w:asciiTheme="minorHAnsi" w:hAnsiTheme="minorHAnsi" w:cstheme="minorHAnsi"/>
          <w:sz w:val="24"/>
          <w:szCs w:val="24"/>
        </w:rPr>
      </w:pPr>
      <w:r w:rsidRPr="005745A1">
        <w:rPr>
          <w:rFonts w:asciiTheme="minorHAnsi" w:hAnsiTheme="minorHAnsi" w:cstheme="minorHAnsi"/>
          <w:sz w:val="24"/>
          <w:szCs w:val="24"/>
        </w:rPr>
        <w:t xml:space="preserve">Giyilebilir teknolojinin öncüsü </w:t>
      </w:r>
      <w:r w:rsidRPr="005745A1">
        <w:rPr>
          <w:rFonts w:asciiTheme="minorHAnsi" w:hAnsiTheme="minorHAnsi" w:cstheme="minorHAnsi"/>
          <w:b/>
          <w:sz w:val="24"/>
          <w:szCs w:val="24"/>
        </w:rPr>
        <w:t>moda tasarımcıları Ezra-Tuba Çetin</w:t>
      </w:r>
      <w:r w:rsidRPr="005745A1">
        <w:rPr>
          <w:rFonts w:asciiTheme="minorHAnsi" w:hAnsiTheme="minorHAnsi" w:cstheme="minorHAnsi"/>
          <w:sz w:val="24"/>
          <w:szCs w:val="24"/>
        </w:rPr>
        <w:t xml:space="preserve"> de oturumda, Karbon Fiber buzdolabından ilham alarak tasarladıkları kıyafetin hikayesini katılımcılarla paylaştılar.</w:t>
      </w:r>
    </w:p>
    <w:p w:rsidR="005745A1" w:rsidRPr="005745A1" w:rsidRDefault="005745A1" w:rsidP="005745A1">
      <w:pPr>
        <w:jc w:val="both"/>
        <w:rPr>
          <w:rFonts w:asciiTheme="minorHAnsi" w:hAnsiTheme="minorHAnsi" w:cstheme="minorHAnsi"/>
          <w:sz w:val="24"/>
          <w:szCs w:val="24"/>
        </w:rPr>
      </w:pPr>
    </w:p>
    <w:p w:rsidR="005745A1" w:rsidRPr="005745A1" w:rsidRDefault="005745A1" w:rsidP="005745A1">
      <w:pPr>
        <w:jc w:val="both"/>
        <w:rPr>
          <w:rFonts w:asciiTheme="minorHAnsi" w:hAnsiTheme="minorHAnsi" w:cstheme="minorHAnsi"/>
          <w:sz w:val="24"/>
          <w:szCs w:val="24"/>
        </w:rPr>
      </w:pPr>
      <w:r w:rsidRPr="005745A1">
        <w:rPr>
          <w:rFonts w:asciiTheme="minorHAnsi" w:hAnsiTheme="minorHAnsi" w:cstheme="minorHAnsi"/>
          <w:sz w:val="24"/>
          <w:szCs w:val="24"/>
        </w:rPr>
        <w:t xml:space="preserve">Moda tasarımcısı </w:t>
      </w:r>
      <w:r w:rsidRPr="005745A1">
        <w:rPr>
          <w:rFonts w:asciiTheme="minorHAnsi" w:hAnsiTheme="minorHAnsi" w:cstheme="minorHAnsi"/>
          <w:b/>
          <w:sz w:val="24"/>
          <w:szCs w:val="24"/>
        </w:rPr>
        <w:t>Ezra Çetin</w:t>
      </w:r>
      <w:r w:rsidRPr="005745A1">
        <w:rPr>
          <w:rFonts w:asciiTheme="minorHAnsi" w:hAnsiTheme="minorHAnsi" w:cstheme="minorHAnsi"/>
          <w:sz w:val="24"/>
          <w:szCs w:val="24"/>
        </w:rPr>
        <w:t xml:space="preserve"> tasarladıkları giyilebilir teknolojiyi şu sözlerle anlattı: “Tasarımı yaparken malzemenin zenginliğinin yanı sıra tasarımın gücü çok etkileyiciydi. Black </w:t>
      </w:r>
      <w:proofErr w:type="spellStart"/>
      <w:r w:rsidRPr="005745A1">
        <w:rPr>
          <w:rFonts w:asciiTheme="minorHAnsi" w:hAnsiTheme="minorHAnsi" w:cstheme="minorHAnsi"/>
          <w:sz w:val="24"/>
          <w:szCs w:val="24"/>
        </w:rPr>
        <w:t>Diamond’dan</w:t>
      </w:r>
      <w:proofErr w:type="spellEnd"/>
      <w:r w:rsidRPr="005745A1">
        <w:rPr>
          <w:rFonts w:asciiTheme="minorHAnsi" w:hAnsiTheme="minorHAnsi" w:cstheme="minorHAnsi"/>
          <w:sz w:val="24"/>
          <w:szCs w:val="24"/>
        </w:rPr>
        <w:t xml:space="preserve"> yola çıkarak buzdolabının kapağını açınca gördüğünüz ürünün ömrünü uzatan mavi ışık bizim için elbisenin tamamlayıcısı oldu. Tasarımımızda hareket ederek form değiştiren parçalar yer değiştirdiğinde mavi ışığı görüyorsunuz.”</w:t>
      </w:r>
    </w:p>
    <w:p w:rsidR="005745A1" w:rsidRPr="005745A1" w:rsidRDefault="005745A1" w:rsidP="005745A1">
      <w:pPr>
        <w:jc w:val="both"/>
        <w:rPr>
          <w:rFonts w:asciiTheme="minorHAnsi" w:hAnsiTheme="minorHAnsi" w:cstheme="minorHAnsi"/>
          <w:sz w:val="24"/>
          <w:szCs w:val="24"/>
        </w:rPr>
      </w:pPr>
    </w:p>
    <w:p w:rsidR="005745A1" w:rsidRPr="005745A1" w:rsidRDefault="005745A1" w:rsidP="005745A1">
      <w:pPr>
        <w:jc w:val="both"/>
        <w:rPr>
          <w:rFonts w:asciiTheme="minorHAnsi" w:hAnsiTheme="minorHAnsi" w:cstheme="minorHAnsi"/>
          <w:color w:val="0432FF"/>
          <w:sz w:val="24"/>
          <w:szCs w:val="24"/>
        </w:rPr>
      </w:pPr>
      <w:r w:rsidRPr="005745A1">
        <w:rPr>
          <w:rFonts w:asciiTheme="minorHAnsi" w:hAnsiTheme="minorHAnsi" w:cstheme="minorHAnsi"/>
          <w:sz w:val="24"/>
          <w:szCs w:val="24"/>
        </w:rPr>
        <w:t xml:space="preserve">Ezra-Tuba Çetin’in Arçelik </w:t>
      </w:r>
      <w:proofErr w:type="spellStart"/>
      <w:r w:rsidRPr="005745A1">
        <w:rPr>
          <w:rFonts w:asciiTheme="minorHAnsi" w:hAnsiTheme="minorHAnsi" w:cstheme="minorHAnsi"/>
          <w:sz w:val="24"/>
          <w:szCs w:val="24"/>
        </w:rPr>
        <w:t>Diamond</w:t>
      </w:r>
      <w:proofErr w:type="spellEnd"/>
      <w:r w:rsidRPr="005745A1">
        <w:rPr>
          <w:rFonts w:asciiTheme="minorHAnsi" w:hAnsiTheme="minorHAnsi" w:cstheme="minorHAnsi"/>
          <w:sz w:val="24"/>
          <w:szCs w:val="24"/>
        </w:rPr>
        <w:t xml:space="preserve"> Buzdolabından ilham alarak tasarladığı giyilebilir teknoloji konferansta büyük ilgi gördü. </w:t>
      </w:r>
    </w:p>
    <w:p w:rsidR="005745A1" w:rsidRPr="005745A1" w:rsidRDefault="005745A1" w:rsidP="005745A1">
      <w:pPr>
        <w:jc w:val="both"/>
        <w:rPr>
          <w:rFonts w:asciiTheme="minorHAnsi" w:hAnsiTheme="minorHAnsi" w:cstheme="minorHAnsi"/>
          <w:sz w:val="24"/>
          <w:szCs w:val="24"/>
        </w:rPr>
      </w:pPr>
    </w:p>
    <w:p w:rsidR="005745A1" w:rsidRPr="005745A1" w:rsidRDefault="005745A1" w:rsidP="005745A1">
      <w:pPr>
        <w:pStyle w:val="NormalWeb"/>
        <w:shd w:val="clear" w:color="auto" w:fill="FFFFFF"/>
        <w:spacing w:before="0" w:beforeAutospacing="0" w:after="0" w:afterAutospacing="0"/>
        <w:jc w:val="both"/>
        <w:rPr>
          <w:rFonts w:asciiTheme="minorHAnsi" w:hAnsiTheme="minorHAnsi" w:cstheme="minorHAnsi"/>
        </w:rPr>
      </w:pPr>
      <w:r w:rsidRPr="005745A1">
        <w:rPr>
          <w:rFonts w:asciiTheme="minorHAnsi" w:hAnsiTheme="minorHAnsi" w:cstheme="minorHAnsi"/>
        </w:rPr>
        <w:t xml:space="preserve">Oturumda </w:t>
      </w:r>
      <w:r w:rsidRPr="005745A1">
        <w:rPr>
          <w:rFonts w:asciiTheme="minorHAnsi" w:hAnsiTheme="minorHAnsi" w:cstheme="minorHAnsi"/>
          <w:b/>
        </w:rPr>
        <w:t xml:space="preserve">Arçelik Endüstriyel Tasarım Direktörü </w:t>
      </w:r>
      <w:proofErr w:type="spellStart"/>
      <w:r w:rsidRPr="005745A1">
        <w:rPr>
          <w:rFonts w:asciiTheme="minorHAnsi" w:hAnsiTheme="minorHAnsi" w:cstheme="minorHAnsi"/>
          <w:b/>
        </w:rPr>
        <w:t>Serdal</w:t>
      </w:r>
      <w:proofErr w:type="spellEnd"/>
      <w:r w:rsidRPr="005745A1">
        <w:rPr>
          <w:rFonts w:asciiTheme="minorHAnsi" w:hAnsiTheme="minorHAnsi" w:cstheme="minorHAnsi"/>
          <w:b/>
        </w:rPr>
        <w:t xml:space="preserve"> Korkut Avcı</w:t>
      </w:r>
      <w:r w:rsidRPr="005745A1">
        <w:rPr>
          <w:rFonts w:asciiTheme="minorHAnsi" w:hAnsiTheme="minorHAnsi" w:cstheme="minorHAnsi"/>
        </w:rPr>
        <w:t>, geleceğin teknoloji ve tasarım trendlerini anlattı: “Teknolojik değişim ve dijitalleşme, değerlerin veriler üzerine kurgulandığı ve kurgulanacağı bir dünya sürüklüyor yaşamı. Yapabileceklerimiz hayal ettiklerimiz ile sınırlı</w:t>
      </w:r>
      <w:r>
        <w:rPr>
          <w:rFonts w:asciiTheme="minorHAnsi" w:hAnsiTheme="minorHAnsi" w:cstheme="minorHAnsi"/>
        </w:rPr>
        <w:t>.”</w:t>
      </w:r>
      <w:r w:rsidRPr="005745A1">
        <w:rPr>
          <w:rFonts w:asciiTheme="minorHAnsi" w:hAnsiTheme="minorHAnsi" w:cstheme="minorHAnsi"/>
        </w:rPr>
        <w:t xml:space="preserve"> </w:t>
      </w:r>
    </w:p>
    <w:p w:rsidR="005745A1" w:rsidRPr="005745A1" w:rsidRDefault="005745A1" w:rsidP="005745A1">
      <w:pPr>
        <w:jc w:val="both"/>
        <w:rPr>
          <w:rFonts w:asciiTheme="minorHAnsi" w:hAnsiTheme="minorHAnsi" w:cstheme="minorHAnsi"/>
          <w:bCs/>
          <w:color w:val="000000"/>
          <w:sz w:val="24"/>
          <w:szCs w:val="24"/>
        </w:rPr>
      </w:pPr>
    </w:p>
    <w:p w:rsidR="005745A1" w:rsidRPr="005745A1" w:rsidRDefault="005745A1" w:rsidP="005745A1">
      <w:pPr>
        <w:jc w:val="both"/>
        <w:rPr>
          <w:rFonts w:asciiTheme="minorHAnsi" w:eastAsia="Times New Roman" w:hAnsiTheme="minorHAnsi" w:cstheme="minorHAnsi"/>
          <w:sz w:val="24"/>
          <w:szCs w:val="24"/>
          <w:lang w:eastAsia="tr-TR"/>
        </w:rPr>
      </w:pPr>
      <w:r w:rsidRPr="005745A1">
        <w:rPr>
          <w:rFonts w:asciiTheme="minorHAnsi" w:hAnsiTheme="minorHAnsi" w:cstheme="minorHAnsi"/>
          <w:sz w:val="24"/>
          <w:szCs w:val="24"/>
        </w:rPr>
        <w:t xml:space="preserve">Arçelik’in sürdürülebilirlik vizyonuna da dikkat çekilen oturumda, moda tasarımcısı </w:t>
      </w:r>
      <w:r w:rsidRPr="005745A1">
        <w:rPr>
          <w:rFonts w:asciiTheme="minorHAnsi" w:hAnsiTheme="minorHAnsi" w:cstheme="minorHAnsi"/>
          <w:b/>
          <w:sz w:val="24"/>
          <w:szCs w:val="24"/>
        </w:rPr>
        <w:t>Tuba</w:t>
      </w:r>
      <w:r w:rsidRPr="005745A1">
        <w:rPr>
          <w:rFonts w:asciiTheme="minorHAnsi" w:hAnsiTheme="minorHAnsi" w:cstheme="minorHAnsi"/>
          <w:b/>
          <w:bCs/>
          <w:color w:val="000000"/>
          <w:sz w:val="24"/>
          <w:szCs w:val="24"/>
        </w:rPr>
        <w:t xml:space="preserve"> Çetin</w:t>
      </w:r>
      <w:r w:rsidRPr="005745A1">
        <w:rPr>
          <w:rFonts w:asciiTheme="minorHAnsi" w:hAnsiTheme="minorHAnsi" w:cstheme="minorHAnsi"/>
          <w:bCs/>
          <w:color w:val="000000"/>
          <w:sz w:val="24"/>
          <w:szCs w:val="24"/>
        </w:rPr>
        <w:t xml:space="preserve">, </w:t>
      </w:r>
      <w:r w:rsidRPr="005745A1">
        <w:rPr>
          <w:rFonts w:asciiTheme="minorHAnsi" w:hAnsiTheme="minorHAnsi" w:cstheme="minorHAnsi"/>
          <w:sz w:val="24"/>
          <w:szCs w:val="24"/>
        </w:rPr>
        <w:t xml:space="preserve">“Doğanın ve teknolojinin ilkelerini kaynaştırmalıyız. Arçelik “Dünyaya Saygılı, Dünyada Saygın” </w:t>
      </w:r>
      <w:proofErr w:type="gramStart"/>
      <w:r w:rsidRPr="005745A1">
        <w:rPr>
          <w:rFonts w:asciiTheme="minorHAnsi" w:hAnsiTheme="minorHAnsi" w:cstheme="minorHAnsi"/>
          <w:sz w:val="24"/>
          <w:szCs w:val="24"/>
        </w:rPr>
        <w:t>vizyonuyla,</w:t>
      </w:r>
      <w:proofErr w:type="gramEnd"/>
      <w:r w:rsidRPr="005745A1">
        <w:rPr>
          <w:rFonts w:asciiTheme="minorHAnsi" w:hAnsiTheme="minorHAnsi" w:cstheme="minorHAnsi"/>
          <w:sz w:val="24"/>
          <w:szCs w:val="24"/>
        </w:rPr>
        <w:t xml:space="preserve"> hem ürünlerinde hem de üretim süreçlerinde enerjiyi ve doğal kaynakları verimli kullanıyor, geri dönüşüme büyük önem vererek bize bu konuda da ilham kaynağı oluyor” dedi. </w:t>
      </w:r>
    </w:p>
    <w:p w:rsidR="005745A1" w:rsidRPr="005745A1" w:rsidRDefault="005745A1" w:rsidP="005745A1">
      <w:pPr>
        <w:jc w:val="both"/>
        <w:rPr>
          <w:rFonts w:asciiTheme="minorHAnsi" w:hAnsiTheme="minorHAnsi" w:cstheme="minorHAnsi"/>
          <w:sz w:val="24"/>
          <w:szCs w:val="24"/>
        </w:rPr>
      </w:pPr>
    </w:p>
    <w:p w:rsidR="005745A1" w:rsidRPr="005745A1" w:rsidRDefault="005745A1" w:rsidP="005745A1">
      <w:pPr>
        <w:jc w:val="both"/>
        <w:rPr>
          <w:rFonts w:asciiTheme="minorHAnsi" w:hAnsiTheme="minorHAnsi" w:cstheme="minorHAnsi"/>
          <w:sz w:val="24"/>
          <w:szCs w:val="24"/>
        </w:rPr>
      </w:pPr>
      <w:r w:rsidRPr="005745A1">
        <w:rPr>
          <w:rFonts w:asciiTheme="minorHAnsi" w:hAnsiTheme="minorHAnsi" w:cstheme="minorHAnsi"/>
          <w:sz w:val="24"/>
          <w:szCs w:val="24"/>
        </w:rPr>
        <w:t>Konuşmacılar, Arçelik’in sektöründe kendi geri dönüşüm tesislerine sahip tek şirket olduğunu vurguladı. Şirketin geri dönüştürülen pet şişeler kullanarak ürettiği çamaşır makinesi kazanlarıyla bir yılda 25 milyon pet şişenin dönüşümüne katkı sağlayacağı anlatıldı.</w:t>
      </w:r>
    </w:p>
    <w:p w:rsidR="005745A1" w:rsidRPr="005745A1" w:rsidRDefault="005745A1" w:rsidP="005745A1">
      <w:pPr>
        <w:jc w:val="both"/>
        <w:rPr>
          <w:rFonts w:asciiTheme="minorHAnsi" w:hAnsiTheme="minorHAnsi" w:cstheme="minorHAnsi"/>
          <w:sz w:val="24"/>
          <w:szCs w:val="24"/>
        </w:rPr>
      </w:pPr>
    </w:p>
    <w:p w:rsidR="005745A1" w:rsidRPr="005745A1" w:rsidRDefault="005745A1" w:rsidP="005745A1">
      <w:pPr>
        <w:jc w:val="both"/>
        <w:rPr>
          <w:rFonts w:asciiTheme="minorHAnsi" w:hAnsiTheme="minorHAnsi" w:cstheme="minorHAnsi"/>
          <w:sz w:val="24"/>
          <w:szCs w:val="24"/>
        </w:rPr>
      </w:pPr>
    </w:p>
    <w:p w:rsidR="005745A1" w:rsidRPr="005745A1" w:rsidRDefault="005745A1" w:rsidP="005745A1">
      <w:pPr>
        <w:jc w:val="both"/>
        <w:rPr>
          <w:rFonts w:asciiTheme="minorHAnsi" w:hAnsiTheme="minorHAnsi" w:cstheme="minorHAnsi"/>
          <w:sz w:val="24"/>
          <w:szCs w:val="24"/>
        </w:rPr>
      </w:pPr>
    </w:p>
    <w:p w:rsidR="005745A1" w:rsidRPr="005745A1" w:rsidRDefault="005745A1" w:rsidP="005745A1">
      <w:pPr>
        <w:jc w:val="both"/>
        <w:rPr>
          <w:rFonts w:asciiTheme="minorHAnsi" w:hAnsiTheme="minorHAnsi" w:cstheme="minorHAnsi"/>
          <w:sz w:val="24"/>
          <w:szCs w:val="24"/>
        </w:rPr>
      </w:pPr>
    </w:p>
    <w:p w:rsidR="00C450E0" w:rsidRPr="0005357B" w:rsidRDefault="00933DA7" w:rsidP="0005357B">
      <w:pPr>
        <w:jc w:val="both"/>
        <w:rPr>
          <w:rFonts w:asciiTheme="minorHAnsi" w:hAnsiTheme="minorHAnsi" w:cstheme="minorHAnsi"/>
          <w:sz w:val="24"/>
          <w:szCs w:val="24"/>
        </w:rPr>
      </w:pPr>
      <w:r w:rsidRPr="00512AE8">
        <w:rPr>
          <w:rFonts w:asciiTheme="minorHAnsi" w:hAnsiTheme="minorHAnsi" w:cstheme="minorHAnsi"/>
          <w:sz w:val="24"/>
          <w:szCs w:val="24"/>
        </w:rPr>
        <w:t xml:space="preserve"> </w:t>
      </w:r>
      <w:bookmarkEnd w:id="0"/>
    </w:p>
    <w:sectPr w:rsidR="00C450E0" w:rsidRPr="0005357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C6C" w:rsidRDefault="00503C6C" w:rsidP="004151F8">
      <w:r>
        <w:separator/>
      </w:r>
    </w:p>
  </w:endnote>
  <w:endnote w:type="continuationSeparator" w:id="0">
    <w:p w:rsidR="00503C6C" w:rsidRDefault="00503C6C"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01"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360963"/>
      <w:docPartObj>
        <w:docPartGallery w:val="Page Numbers (Bottom of Page)"/>
        <w:docPartUnique/>
      </w:docPartObj>
    </w:sdtPr>
    <w:sdtEndPr>
      <w:rPr>
        <w:noProof/>
      </w:rPr>
    </w:sdtEndPr>
    <w:sdtContent>
      <w:p w:rsidR="008A6578" w:rsidRDefault="008A6578">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rsidR="004B1C7A" w:rsidRDefault="004B1C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C6C" w:rsidRDefault="00503C6C" w:rsidP="004151F8">
      <w:r>
        <w:separator/>
      </w:r>
    </w:p>
  </w:footnote>
  <w:footnote w:type="continuationSeparator" w:id="0">
    <w:p w:rsidR="00503C6C" w:rsidRDefault="00503C6C" w:rsidP="0041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7"/>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69"/>
    <w:rsid w:val="00012C1B"/>
    <w:rsid w:val="00035846"/>
    <w:rsid w:val="00040FDE"/>
    <w:rsid w:val="0005357B"/>
    <w:rsid w:val="00063A85"/>
    <w:rsid w:val="000B7482"/>
    <w:rsid w:val="000D296A"/>
    <w:rsid w:val="001115D8"/>
    <w:rsid w:val="00152A85"/>
    <w:rsid w:val="00154AEB"/>
    <w:rsid w:val="00161BB1"/>
    <w:rsid w:val="00181D7E"/>
    <w:rsid w:val="00183EFE"/>
    <w:rsid w:val="00194623"/>
    <w:rsid w:val="00194AD5"/>
    <w:rsid w:val="001B732D"/>
    <w:rsid w:val="001C074D"/>
    <w:rsid w:val="001C6E1E"/>
    <w:rsid w:val="00201CC3"/>
    <w:rsid w:val="00214966"/>
    <w:rsid w:val="00237342"/>
    <w:rsid w:val="00260D2C"/>
    <w:rsid w:val="002614CB"/>
    <w:rsid w:val="002660B3"/>
    <w:rsid w:val="002A53CD"/>
    <w:rsid w:val="002D555E"/>
    <w:rsid w:val="002F19E2"/>
    <w:rsid w:val="00303198"/>
    <w:rsid w:val="00307B0B"/>
    <w:rsid w:val="003169A7"/>
    <w:rsid w:val="00325AF7"/>
    <w:rsid w:val="003327F1"/>
    <w:rsid w:val="003458B9"/>
    <w:rsid w:val="003644B5"/>
    <w:rsid w:val="00371CD6"/>
    <w:rsid w:val="00377706"/>
    <w:rsid w:val="00383ED6"/>
    <w:rsid w:val="003B0594"/>
    <w:rsid w:val="003C0E74"/>
    <w:rsid w:val="003D0011"/>
    <w:rsid w:val="003D193A"/>
    <w:rsid w:val="00400399"/>
    <w:rsid w:val="004151F8"/>
    <w:rsid w:val="0043625F"/>
    <w:rsid w:val="00456A3D"/>
    <w:rsid w:val="00484523"/>
    <w:rsid w:val="004A0EFC"/>
    <w:rsid w:val="004B1C7A"/>
    <w:rsid w:val="004C55B5"/>
    <w:rsid w:val="004C6D1C"/>
    <w:rsid w:val="004F42D9"/>
    <w:rsid w:val="00503C6C"/>
    <w:rsid w:val="00512AE8"/>
    <w:rsid w:val="00516AAA"/>
    <w:rsid w:val="005329AA"/>
    <w:rsid w:val="0053772C"/>
    <w:rsid w:val="00542ACD"/>
    <w:rsid w:val="00542E33"/>
    <w:rsid w:val="00553333"/>
    <w:rsid w:val="005745A1"/>
    <w:rsid w:val="00576979"/>
    <w:rsid w:val="005C2CBA"/>
    <w:rsid w:val="005E40E9"/>
    <w:rsid w:val="005F207D"/>
    <w:rsid w:val="005F6BCE"/>
    <w:rsid w:val="0060764F"/>
    <w:rsid w:val="00626B08"/>
    <w:rsid w:val="0062778E"/>
    <w:rsid w:val="00635831"/>
    <w:rsid w:val="0065303C"/>
    <w:rsid w:val="0065335B"/>
    <w:rsid w:val="00670836"/>
    <w:rsid w:val="00670E96"/>
    <w:rsid w:val="006742AA"/>
    <w:rsid w:val="0068068C"/>
    <w:rsid w:val="00681552"/>
    <w:rsid w:val="006C6E36"/>
    <w:rsid w:val="006E07E2"/>
    <w:rsid w:val="006F18F3"/>
    <w:rsid w:val="006F7036"/>
    <w:rsid w:val="006F7C15"/>
    <w:rsid w:val="00702DE6"/>
    <w:rsid w:val="00747D6A"/>
    <w:rsid w:val="007559C2"/>
    <w:rsid w:val="007637F9"/>
    <w:rsid w:val="007668F9"/>
    <w:rsid w:val="007711B0"/>
    <w:rsid w:val="007713C1"/>
    <w:rsid w:val="00784D5A"/>
    <w:rsid w:val="00785257"/>
    <w:rsid w:val="00785856"/>
    <w:rsid w:val="007B2083"/>
    <w:rsid w:val="007F1C40"/>
    <w:rsid w:val="00801F66"/>
    <w:rsid w:val="00835C6E"/>
    <w:rsid w:val="00845418"/>
    <w:rsid w:val="00877161"/>
    <w:rsid w:val="008872F8"/>
    <w:rsid w:val="008A3F0F"/>
    <w:rsid w:val="008A59CB"/>
    <w:rsid w:val="008A6578"/>
    <w:rsid w:val="008B02CC"/>
    <w:rsid w:val="008C5303"/>
    <w:rsid w:val="008E4847"/>
    <w:rsid w:val="008F4B43"/>
    <w:rsid w:val="00900E42"/>
    <w:rsid w:val="00912A75"/>
    <w:rsid w:val="00923E42"/>
    <w:rsid w:val="00933DA7"/>
    <w:rsid w:val="00944CEE"/>
    <w:rsid w:val="00954E69"/>
    <w:rsid w:val="009550E8"/>
    <w:rsid w:val="009817C5"/>
    <w:rsid w:val="009902D5"/>
    <w:rsid w:val="00990A9F"/>
    <w:rsid w:val="009B2B7C"/>
    <w:rsid w:val="009B5E5D"/>
    <w:rsid w:val="009C0567"/>
    <w:rsid w:val="009C0CED"/>
    <w:rsid w:val="009C16FB"/>
    <w:rsid w:val="009E05E7"/>
    <w:rsid w:val="00A14FB2"/>
    <w:rsid w:val="00A5268C"/>
    <w:rsid w:val="00A80AD8"/>
    <w:rsid w:val="00A9026D"/>
    <w:rsid w:val="00B039DB"/>
    <w:rsid w:val="00B03B32"/>
    <w:rsid w:val="00B17AA8"/>
    <w:rsid w:val="00B46A79"/>
    <w:rsid w:val="00B50BCB"/>
    <w:rsid w:val="00B550A6"/>
    <w:rsid w:val="00B62560"/>
    <w:rsid w:val="00B95E69"/>
    <w:rsid w:val="00B97144"/>
    <w:rsid w:val="00BA43F0"/>
    <w:rsid w:val="00BD597F"/>
    <w:rsid w:val="00BE1601"/>
    <w:rsid w:val="00C00ED9"/>
    <w:rsid w:val="00C450E0"/>
    <w:rsid w:val="00C81683"/>
    <w:rsid w:val="00CB455C"/>
    <w:rsid w:val="00CC518E"/>
    <w:rsid w:val="00D0273C"/>
    <w:rsid w:val="00D037A1"/>
    <w:rsid w:val="00D260D2"/>
    <w:rsid w:val="00D3064B"/>
    <w:rsid w:val="00D32E78"/>
    <w:rsid w:val="00D363D7"/>
    <w:rsid w:val="00D80E3C"/>
    <w:rsid w:val="00DD5645"/>
    <w:rsid w:val="00DD7EF6"/>
    <w:rsid w:val="00DF7166"/>
    <w:rsid w:val="00E101E9"/>
    <w:rsid w:val="00E16C5C"/>
    <w:rsid w:val="00E4018B"/>
    <w:rsid w:val="00E60EAD"/>
    <w:rsid w:val="00E632DE"/>
    <w:rsid w:val="00E70A29"/>
    <w:rsid w:val="00E8627F"/>
    <w:rsid w:val="00EA0AED"/>
    <w:rsid w:val="00EB2DAC"/>
    <w:rsid w:val="00EF6700"/>
    <w:rsid w:val="00F00F40"/>
    <w:rsid w:val="00F03FCE"/>
    <w:rsid w:val="00F22138"/>
    <w:rsid w:val="00F223AE"/>
    <w:rsid w:val="00F23149"/>
    <w:rsid w:val="00F23B1C"/>
    <w:rsid w:val="00F3628E"/>
    <w:rsid w:val="00F40C83"/>
    <w:rsid w:val="00FA0305"/>
    <w:rsid w:val="00FA5748"/>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1B803"/>
  <w15:docId w15:val="{EE530916-6D41-4911-82C5-0A1F9153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 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 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64656-F83A-4F69-B365-08A62B84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3503</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Durmaz</dc:creator>
  <cp:keywords/>
  <dc:description/>
  <cp:lastModifiedBy>Nuray Koç</cp:lastModifiedBy>
  <cp:revision>3</cp:revision>
  <cp:lastPrinted>2018-10-17T13:17:00Z</cp:lastPrinted>
  <dcterms:created xsi:type="dcterms:W3CDTF">2018-10-24T07:36:00Z</dcterms:created>
  <dcterms:modified xsi:type="dcterms:W3CDTF">2018-12-13T09:02:00Z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