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527D1B" w:rsidR="00A97828" w:rsidP="50C657B4" w:rsidRDefault="00340B88" w14:paraId="49CB85DC" w14:textId="77777777" w14:noSpellErr="1">
      <w:pPr>
        <w:autoSpaceDE w:val="0"/>
        <w:autoSpaceDN w:val="0"/>
        <w:rPr>
          <w:rFonts w:ascii="Helvetica" w:hAnsi="Helvetica" w:cs="Helvetica"/>
          <w:b w:val="1"/>
          <w:bCs w:val="1"/>
          <w:sz w:val="22"/>
          <w:szCs w:val="22"/>
          <w:lang w:eastAsia="tr-TR"/>
        </w:rPr>
      </w:pPr>
      <w:r w:rsidRPr="50C657B4" w:rsidR="50C657B4">
        <w:rPr>
          <w:rFonts w:ascii="Helvetica" w:hAnsi="Helvetica" w:cs="Helvetica"/>
          <w:b w:val="1"/>
          <w:bCs w:val="1"/>
          <w:sz w:val="22"/>
          <w:szCs w:val="22"/>
          <w:lang w:eastAsia="tr-TR"/>
        </w:rPr>
        <w:t>PRESS RELEASE: UNDER EMBARGO UNTIL 30</w:t>
      </w:r>
      <w:r w:rsidRPr="50C657B4" w:rsidR="50C657B4">
        <w:rPr>
          <w:rFonts w:ascii="Helvetica" w:hAnsi="Helvetica" w:cs="Helvetica"/>
          <w:b w:val="1"/>
          <w:bCs w:val="1"/>
          <w:sz w:val="22"/>
          <w:szCs w:val="22"/>
          <w:vertAlign w:val="superscript"/>
          <w:lang w:eastAsia="tr-TR"/>
        </w:rPr>
        <w:t>th</w:t>
      </w:r>
      <w:r w:rsidRPr="50C657B4" w:rsidR="50C657B4">
        <w:rPr>
          <w:rFonts w:ascii="Helvetica" w:hAnsi="Helvetica" w:cs="Helvetica"/>
          <w:b w:val="1"/>
          <w:bCs w:val="1"/>
          <w:sz w:val="22"/>
          <w:szCs w:val="22"/>
          <w:lang w:eastAsia="tr-TR"/>
        </w:rPr>
        <w:t xml:space="preserve"> AUGUST </w:t>
      </w:r>
      <w:proofErr w:type="gramStart"/>
      <w:r w:rsidRPr="50C657B4" w:rsidR="50C657B4">
        <w:rPr>
          <w:rFonts w:ascii="Helvetica" w:hAnsi="Helvetica" w:cs="Helvetica"/>
          <w:b w:val="1"/>
          <w:bCs w:val="1"/>
          <w:sz w:val="22"/>
          <w:szCs w:val="22"/>
          <w:lang w:eastAsia="tr-TR"/>
        </w:rPr>
        <w:t>2018</w:t>
      </w:r>
      <w:proofErr w:type="gramEnd"/>
      <w:r w:rsidRPr="50C657B4" w:rsidR="50C657B4">
        <w:rPr>
          <w:rFonts w:ascii="Helvetica" w:hAnsi="Helvetica" w:cs="Helvetica"/>
          <w:b w:val="1"/>
          <w:bCs w:val="1"/>
          <w:sz w:val="22"/>
          <w:szCs w:val="22"/>
          <w:lang w:eastAsia="tr-TR"/>
        </w:rPr>
        <w:t xml:space="preserve"> 1500 CEST</w:t>
      </w:r>
    </w:p>
    <w:p w:rsidRPr="00527D1B" w:rsidR="00340B88" w:rsidP="0000617D" w:rsidRDefault="00340B88" w14:paraId="1FDB16B4" w14:textId="77777777">
      <w:pPr>
        <w:autoSpaceDE w:val="0"/>
        <w:autoSpaceDN w:val="0"/>
        <w:rPr>
          <w:rFonts w:ascii="Helvetica" w:hAnsi="Helvetica" w:cs="Helvetica"/>
          <w:sz w:val="22"/>
          <w:szCs w:val="22"/>
          <w:lang w:eastAsia="tr-TR"/>
        </w:rPr>
      </w:pPr>
    </w:p>
    <w:p w:rsidRPr="00527D1B" w:rsidR="00680FB4" w:rsidP="50C657B4" w:rsidRDefault="00254411" w14:paraId="3302B056" w14:textId="77777777" w14:noSpellErr="1">
      <w:pPr>
        <w:jc w:val="center"/>
        <w:rPr>
          <w:rFonts w:ascii="Helvetica" w:hAnsi="Helvetica" w:cs="Helvetica"/>
          <w:b w:val="1"/>
          <w:bCs w:val="1"/>
          <w:sz w:val="28"/>
          <w:szCs w:val="28"/>
        </w:rPr>
      </w:pPr>
      <w:r w:rsidRPr="50C657B4" w:rsidR="50C657B4">
        <w:rPr>
          <w:rFonts w:ascii="Helvetica" w:hAnsi="Helvetica" w:cs="Helvetica"/>
          <w:b w:val="1"/>
          <w:bCs w:val="1"/>
          <w:sz w:val="28"/>
          <w:szCs w:val="28"/>
        </w:rPr>
        <w:t xml:space="preserve">A </w:t>
      </w:r>
      <w:r w:rsidRPr="50C657B4" w:rsidR="50C657B4">
        <w:rPr>
          <w:rFonts w:ascii="Helvetica" w:hAnsi="Helvetica" w:cs="Helvetica"/>
          <w:b w:val="1"/>
          <w:bCs w:val="1"/>
          <w:sz w:val="28"/>
          <w:szCs w:val="28"/>
        </w:rPr>
        <w:t>BETTER FUTURE FOR THE ENVIRONMENT</w:t>
      </w:r>
      <w:r w:rsidRPr="50C657B4" w:rsidR="50C657B4">
        <w:rPr>
          <w:rFonts w:ascii="Helvetica" w:hAnsi="Helvetica" w:cs="Helvetica"/>
          <w:b w:val="1"/>
          <w:bCs w:val="1"/>
          <w:sz w:val="28"/>
          <w:szCs w:val="28"/>
        </w:rPr>
        <w:t xml:space="preserve"> GRUNDIG’S </w:t>
      </w:r>
      <w:r w:rsidRPr="50C657B4" w:rsidR="50C657B4">
        <w:rPr>
          <w:rFonts w:ascii="Helvetica" w:hAnsi="Helvetica" w:cs="Helvetica"/>
          <w:b w:val="1"/>
          <w:bCs w:val="1"/>
          <w:sz w:val="28"/>
          <w:szCs w:val="28"/>
        </w:rPr>
        <w:t>APPLIANCE PORTFOLIO</w:t>
      </w:r>
      <w:r w:rsidRPr="50C657B4" w:rsidR="50C657B4">
        <w:rPr>
          <w:rFonts w:ascii="Helvetica" w:hAnsi="Helvetica" w:cs="Helvetica"/>
          <w:b w:val="1"/>
          <w:bCs w:val="1"/>
          <w:sz w:val="28"/>
          <w:szCs w:val="28"/>
        </w:rPr>
        <w:t xml:space="preserve"> ADDITIONS</w:t>
      </w:r>
    </w:p>
    <w:p w:rsidRPr="00527D1B" w:rsidR="00E3436F" w:rsidP="0000617D" w:rsidRDefault="00E3436F" w14:paraId="0933AEE2" w14:textId="77777777">
      <w:pPr>
        <w:jc w:val="center"/>
        <w:rPr>
          <w:rFonts w:ascii="Helvetica" w:hAnsi="Helvetica" w:cs="Helvetica"/>
          <w:b/>
          <w:sz w:val="28"/>
          <w:szCs w:val="28"/>
        </w:rPr>
      </w:pPr>
    </w:p>
    <w:p w:rsidRPr="00527D1B" w:rsidR="00E3436F" w:rsidP="50C657B4" w:rsidRDefault="00340B88" w14:paraId="1EC8CD33" w14:textId="77777777" w14:noSpellErr="1">
      <w:pPr>
        <w:pStyle w:val="Default"/>
        <w:spacing w:line="360" w:lineRule="auto"/>
        <w:jc w:val="center"/>
        <w:rPr>
          <w:rFonts w:ascii="Helvetica" w:hAnsi="Helvetica" w:cs="Calibri" w:cstheme="minorAscii"/>
          <w:b w:val="1"/>
          <w:bCs w:val="1"/>
          <w:color w:val="auto"/>
          <w:sz w:val="22"/>
          <w:szCs w:val="22"/>
        </w:rPr>
      </w:pPr>
      <w:r w:rsidRPr="50C657B4" w:rsidR="50C657B4">
        <w:rPr>
          <w:rFonts w:ascii="Helvetica" w:hAnsi="Helvetica" w:cs="Calibri" w:cstheme="minorAscii"/>
          <w:b w:val="1"/>
          <w:bCs w:val="1"/>
          <w:color w:val="auto"/>
          <w:sz w:val="22"/>
          <w:szCs w:val="22"/>
        </w:rPr>
        <w:t xml:space="preserve">Grundig, </w:t>
      </w:r>
      <w:r w:rsidRPr="50C657B4" w:rsidR="50C657B4">
        <w:rPr>
          <w:rFonts w:ascii="Helvetica" w:hAnsi="Helvetica" w:cs="Calibri" w:cstheme="minorAscii"/>
          <w:b w:val="1"/>
          <w:bCs w:val="1"/>
          <w:color w:val="auto"/>
          <w:sz w:val="22"/>
          <w:szCs w:val="22"/>
        </w:rPr>
        <w:t>Europe’s leading full range man</w:t>
      </w:r>
      <w:r w:rsidRPr="50C657B4" w:rsidR="50C657B4">
        <w:rPr>
          <w:rFonts w:ascii="Helvetica" w:hAnsi="Helvetica" w:cs="Calibri" w:cstheme="minorAscii"/>
          <w:b w:val="1"/>
          <w:bCs w:val="1"/>
          <w:color w:val="auto"/>
          <w:sz w:val="22"/>
          <w:szCs w:val="22"/>
        </w:rPr>
        <w:t>ufacturer of home electronics,</w:t>
      </w:r>
      <w:r w:rsidRPr="50C657B4" w:rsidR="50C657B4">
        <w:rPr>
          <w:rFonts w:ascii="Helvetica" w:hAnsi="Helvetica" w:cs="Calibri" w:cstheme="minorAscii"/>
          <w:b w:val="1"/>
          <w:bCs w:val="1"/>
          <w:color w:val="auto"/>
          <w:sz w:val="22"/>
          <w:szCs w:val="22"/>
        </w:rPr>
        <w:t xml:space="preserve"> </w:t>
      </w:r>
      <w:r w:rsidRPr="50C657B4" w:rsidR="50C657B4">
        <w:rPr>
          <w:rFonts w:ascii="Helvetica" w:hAnsi="Helvetica" w:cs="Calibri" w:cstheme="minorAscii"/>
          <w:b w:val="1"/>
          <w:bCs w:val="1"/>
          <w:color w:val="auto"/>
          <w:sz w:val="22"/>
          <w:szCs w:val="22"/>
        </w:rPr>
        <w:t xml:space="preserve">reveals new </w:t>
      </w:r>
      <w:r w:rsidRPr="50C657B4" w:rsidR="50C657B4">
        <w:rPr>
          <w:rFonts w:ascii="Helvetica" w:hAnsi="Helvetica" w:cs="Calibri" w:cstheme="minorAscii"/>
          <w:b w:val="1"/>
          <w:bCs w:val="1"/>
          <w:color w:val="auto"/>
          <w:sz w:val="22"/>
          <w:szCs w:val="22"/>
        </w:rPr>
        <w:t>smart and sustainable technologies</w:t>
      </w:r>
      <w:r w:rsidRPr="50C657B4" w:rsidR="50C657B4">
        <w:rPr>
          <w:rFonts w:ascii="Helvetica" w:hAnsi="Helvetica" w:cs="Calibri" w:cstheme="minorAscii"/>
          <w:b w:val="1"/>
          <w:bCs w:val="1"/>
          <w:color w:val="auto"/>
          <w:sz w:val="22"/>
          <w:szCs w:val="22"/>
        </w:rPr>
        <w:t xml:space="preserve"> </w:t>
      </w:r>
      <w:r w:rsidRPr="50C657B4" w:rsidR="50C657B4">
        <w:rPr>
          <w:rFonts w:ascii="Helvetica" w:hAnsi="Helvetica" w:cs="Calibri" w:cstheme="minorAscii"/>
          <w:b w:val="1"/>
          <w:bCs w:val="1"/>
          <w:color w:val="auto"/>
          <w:sz w:val="22"/>
          <w:szCs w:val="22"/>
        </w:rPr>
        <w:t>at IFA 201</w:t>
      </w:r>
      <w:r w:rsidRPr="50C657B4" w:rsidR="50C657B4">
        <w:rPr>
          <w:rFonts w:ascii="Helvetica" w:hAnsi="Helvetica" w:cs="Calibri" w:cstheme="minorAscii"/>
          <w:b w:val="1"/>
          <w:bCs w:val="1"/>
          <w:color w:val="auto"/>
          <w:sz w:val="22"/>
          <w:szCs w:val="22"/>
        </w:rPr>
        <w:t>8</w:t>
      </w:r>
    </w:p>
    <w:p w:rsidRPr="00527D1B" w:rsidR="00E3436F" w:rsidP="00E3436F" w:rsidRDefault="00E3436F" w14:paraId="1874E0BE" w14:textId="77777777">
      <w:pPr>
        <w:pStyle w:val="CommentText"/>
        <w:spacing w:line="360" w:lineRule="auto"/>
        <w:rPr>
          <w:rFonts w:ascii="Helvetica" w:hAnsi="Helvetica" w:cstheme="minorHAnsi"/>
          <w:i/>
          <w:color w:val="FF0000"/>
          <w:sz w:val="22"/>
          <w:szCs w:val="22"/>
          <w:shd w:val="clear" w:color="auto" w:fill="FFFFFF"/>
        </w:rPr>
      </w:pPr>
    </w:p>
    <w:p w:rsidRPr="00527D1B" w:rsidR="0003255C" w:rsidP="50C657B4" w:rsidRDefault="00340B88" w14:paraId="56DE89E0" w14:textId="77777777" w14:noSpellErr="1">
      <w:pPr>
        <w:spacing w:line="360" w:lineRule="auto"/>
        <w:jc w:val="both"/>
        <w:rPr>
          <w:rFonts w:ascii="Helvetica" w:hAnsi="Helvetica" w:cs="Helvetica"/>
          <w:sz w:val="22"/>
          <w:szCs w:val="22"/>
        </w:rPr>
      </w:pPr>
      <w:r w:rsidRPr="50C657B4">
        <w:rPr>
          <w:rFonts w:ascii="Helvetica" w:hAnsi="Helvetica" w:cs="Helvetica"/>
          <w:b w:val="1"/>
          <w:bCs w:val="1"/>
          <w:i w:val="1"/>
          <w:iCs w:val="1"/>
          <w:sz w:val="22"/>
          <w:szCs w:val="22"/>
          <w:shd w:val="clear" w:color="auto" w:fill="FFFFFF"/>
        </w:rPr>
        <w:t>Berlin</w:t>
      </w:r>
      <w:r w:rsidRPr="50C657B4" w:rsidR="00AA3A83">
        <w:rPr>
          <w:rFonts w:ascii="Helvetica" w:hAnsi="Helvetica" w:cs="Helvetica"/>
          <w:b w:val="1"/>
          <w:bCs w:val="1"/>
          <w:i w:val="1"/>
          <w:iCs w:val="1"/>
          <w:sz w:val="22"/>
          <w:szCs w:val="22"/>
          <w:shd w:val="clear" w:color="auto" w:fill="FFFFFF"/>
        </w:rPr>
        <w:t xml:space="preserve">, </w:t>
      </w:r>
      <w:r w:rsidRPr="50C657B4">
        <w:rPr>
          <w:rFonts w:ascii="Helvetica" w:hAnsi="Helvetica" w:cs="Helvetica"/>
          <w:b w:val="1"/>
          <w:bCs w:val="1"/>
          <w:i w:val="1"/>
          <w:iCs w:val="1"/>
          <w:sz w:val="22"/>
          <w:szCs w:val="22"/>
          <w:shd w:val="clear" w:color="auto" w:fill="FFFFFF"/>
        </w:rPr>
        <w:t>30</w:t>
      </w:r>
      <w:r w:rsidRPr="50C657B4">
        <w:rPr>
          <w:rFonts w:ascii="Helvetica" w:hAnsi="Helvetica" w:cs="Helvetica"/>
          <w:b w:val="1"/>
          <w:bCs w:val="1"/>
          <w:i w:val="1"/>
          <w:iCs w:val="1"/>
          <w:sz w:val="22"/>
          <w:szCs w:val="22"/>
          <w:shd w:val="clear" w:color="auto" w:fill="FFFFFF"/>
          <w:vertAlign w:val="superscript"/>
        </w:rPr>
        <w:t>th</w:t>
      </w:r>
      <w:r w:rsidRPr="50C657B4">
        <w:rPr>
          <w:rFonts w:ascii="Helvetica" w:hAnsi="Helvetica" w:cs="Helvetica"/>
          <w:b w:val="1"/>
          <w:bCs w:val="1"/>
          <w:i w:val="1"/>
          <w:iCs w:val="1"/>
          <w:sz w:val="22"/>
          <w:szCs w:val="22"/>
          <w:shd w:val="clear" w:color="auto" w:fill="FFFFFF"/>
        </w:rPr>
        <w:t xml:space="preserve"> August </w:t>
      </w:r>
      <w:r w:rsidRPr="50C657B4" w:rsidR="002A1168">
        <w:rPr>
          <w:rFonts w:ascii="Helvetica" w:hAnsi="Helvetica" w:cs="Helvetica"/>
          <w:b w:val="1"/>
          <w:bCs w:val="1"/>
          <w:i w:val="1"/>
          <w:iCs w:val="1"/>
          <w:sz w:val="22"/>
          <w:szCs w:val="22"/>
          <w:shd w:val="clear" w:color="auto" w:fill="FFFFFF"/>
        </w:rPr>
        <w:t>2018</w:t>
      </w:r>
      <w:r w:rsidRPr="50C657B4" w:rsidR="0013416A">
        <w:rPr>
          <w:rFonts w:ascii="Helvetica" w:hAnsi="Helvetica" w:cs="Helvetica"/>
          <w:b w:val="1"/>
          <w:bCs w:val="1"/>
          <w:sz w:val="22"/>
          <w:szCs w:val="22"/>
          <w:shd w:val="clear" w:color="auto" w:fill="FFFFFF"/>
        </w:rPr>
        <w:t>:</w:t>
      </w:r>
      <w:r w:rsidRPr="00527D1B" w:rsidR="00AF2A25">
        <w:rPr>
          <w:rFonts w:ascii="Helvetica" w:hAnsi="Helvetica" w:cs="Helvetica"/>
          <w:sz w:val="22"/>
          <w:szCs w:val="22"/>
          <w:shd w:val="clear" w:color="auto" w:fill="FFFFFF"/>
        </w:rPr>
        <w:t xml:space="preserve"> </w:t>
      </w:r>
      <w:r w:rsidRPr="00527D1B">
        <w:rPr>
          <w:rFonts w:ascii="Helvetica" w:hAnsi="Helvetica" w:cs="Helvetica"/>
          <w:sz w:val="22"/>
          <w:szCs w:val="22"/>
          <w:shd w:val="clear" w:color="auto" w:fill="FFFFFF"/>
        </w:rPr>
        <w:t>Grundig today unveiled</w:t>
      </w:r>
      <w:r w:rsidRPr="00527D1B" w:rsidR="00254411">
        <w:rPr>
          <w:rFonts w:ascii="Helvetica" w:hAnsi="Helvetica" w:cs="Helvetica"/>
          <w:sz w:val="22"/>
          <w:szCs w:val="22"/>
          <w:shd w:val="clear" w:color="auto" w:fill="FFFFFF"/>
        </w:rPr>
        <w:t xml:space="preserve"> </w:t>
      </w:r>
      <w:r w:rsidRPr="00527D1B" w:rsidR="0003255C">
        <w:rPr>
          <w:rFonts w:ascii="Helvetica" w:hAnsi="Helvetica" w:cs="Helvetica"/>
          <w:sz w:val="22"/>
          <w:szCs w:val="22"/>
          <w:shd w:val="clear" w:color="auto" w:fill="FFFFFF"/>
        </w:rPr>
        <w:t xml:space="preserve">a range of new technologies </w:t>
      </w:r>
      <w:r w:rsidRPr="00527D1B" w:rsidR="004C6C15">
        <w:rPr>
          <w:rFonts w:ascii="Helvetica" w:hAnsi="Helvetica" w:cs="Helvetica"/>
          <w:sz w:val="22"/>
          <w:szCs w:val="22"/>
          <w:shd w:val="clear" w:color="auto" w:fill="FFFFFF"/>
        </w:rPr>
        <w:t>focussed on meeting the evolving needs of the consumer, while also contributing to a more sustainable future.</w:t>
      </w:r>
      <w:r w:rsidRPr="00527D1B" w:rsidR="00FC0BBE">
        <w:rPr>
          <w:rFonts w:ascii="Helvetica" w:hAnsi="Helvetica" w:cs="Helvetica"/>
          <w:sz w:val="22"/>
          <w:szCs w:val="22"/>
          <w:shd w:val="clear" w:color="auto" w:fill="FFFFFF"/>
        </w:rPr>
        <w:br/>
      </w:r>
    </w:p>
    <w:p w:rsidR="00C328DB" w:rsidP="50C657B4" w:rsidRDefault="00A406BB" w14:paraId="148BBCD3" w14:textId="10EBE297">
      <w:pPr>
        <w:spacing w:line="360" w:lineRule="auto"/>
        <w:jc w:val="both"/>
        <w:rPr>
          <w:rFonts w:ascii="Helvetica" w:hAnsi="Helvetica" w:cs="Helvetica"/>
          <w:sz w:val="22"/>
          <w:szCs w:val="22"/>
          <w:lang w:val="en-US"/>
        </w:rPr>
      </w:pPr>
      <w:r w:rsidRPr="00527D1B">
        <w:rPr>
          <w:rFonts w:ascii="Helvetica" w:hAnsi="Helvetica" w:cs="Helvetica"/>
          <w:sz w:val="22"/>
          <w:szCs w:val="22"/>
          <w:shd w:val="clear" w:color="auto" w:fill="FFFFFF"/>
          <w:lang w:val="en-US"/>
        </w:rPr>
        <w:t>A</w:t>
      </w:r>
      <w:r w:rsidRPr="00527D1B" w:rsidR="003F035D">
        <w:rPr>
          <w:rFonts w:ascii="Helvetica" w:hAnsi="Helvetica" w:cs="Helvetica"/>
          <w:sz w:val="22"/>
          <w:szCs w:val="22"/>
          <w:shd w:val="clear" w:color="auto" w:fill="FFFFFF"/>
          <w:lang w:val="en-US"/>
        </w:rPr>
        <w:t>mid the global push for a world less afflicted by plastic waste, t</w:t>
      </w:r>
      <w:r w:rsidRPr="00527D1B" w:rsidR="00A75893">
        <w:rPr>
          <w:rFonts w:ascii="Helvetica" w:hAnsi="Helvetica" w:cs="Helvetica"/>
          <w:sz w:val="22"/>
          <w:szCs w:val="22"/>
          <w:shd w:val="clear" w:color="auto" w:fill="FFFFFF"/>
          <w:lang w:val="en-US"/>
        </w:rPr>
        <w:t xml:space="preserve">he Grundig </w:t>
      </w:r>
      <w:r w:rsidRPr="00527D1B" w:rsidR="003F035D">
        <w:rPr>
          <w:rFonts w:ascii="Helvetica" w:hAnsi="Helvetica" w:cs="Helvetica"/>
          <w:sz w:val="22"/>
          <w:szCs w:val="22"/>
          <w:shd w:val="clear" w:color="auto" w:fill="FFFFFF"/>
          <w:lang w:val="en-US"/>
        </w:rPr>
        <w:t>2018 w</w:t>
      </w:r>
      <w:r w:rsidRPr="00527D1B" w:rsidR="00A75893">
        <w:rPr>
          <w:rFonts w:ascii="Helvetica" w:hAnsi="Helvetica" w:cs="Helvetica"/>
          <w:sz w:val="22"/>
          <w:szCs w:val="22"/>
          <w:shd w:val="clear" w:color="auto" w:fill="FFFFFF"/>
          <w:lang w:val="en-US"/>
        </w:rPr>
        <w:t xml:space="preserve">asher </w:t>
      </w:r>
      <w:r w:rsidRPr="00527D1B" w:rsidR="003F035D">
        <w:rPr>
          <w:rFonts w:ascii="Helvetica" w:hAnsi="Helvetica" w:cs="Helvetica"/>
          <w:sz w:val="22"/>
          <w:szCs w:val="22"/>
          <w:shd w:val="clear" w:color="auto" w:fill="FFFFFF"/>
          <w:lang w:val="en-US"/>
        </w:rPr>
        <w:t>d</w:t>
      </w:r>
      <w:r w:rsidRPr="00527D1B" w:rsidR="00A75893">
        <w:rPr>
          <w:rFonts w:ascii="Helvetica" w:hAnsi="Helvetica" w:cs="Helvetica"/>
          <w:sz w:val="22"/>
          <w:szCs w:val="22"/>
          <w:shd w:val="clear" w:color="auto" w:fill="FFFFFF"/>
          <w:lang w:val="en-US"/>
        </w:rPr>
        <w:t xml:space="preserve">ryer </w:t>
      </w:r>
      <w:r w:rsidRPr="00527D1B" w:rsidR="003F035D">
        <w:rPr>
          <w:rFonts w:ascii="Helvetica" w:hAnsi="Helvetica" w:cs="Helvetica"/>
          <w:sz w:val="22"/>
          <w:szCs w:val="22"/>
          <w:shd w:val="clear" w:color="auto" w:fill="FFFFFF"/>
          <w:lang w:val="en-US"/>
        </w:rPr>
        <w:t>t</w:t>
      </w:r>
      <w:r w:rsidRPr="00527D1B" w:rsidR="00A75893">
        <w:rPr>
          <w:rFonts w:ascii="Helvetica" w:hAnsi="Helvetica" w:cs="Helvetica"/>
          <w:sz w:val="22"/>
          <w:szCs w:val="22"/>
          <w:shd w:val="clear" w:color="auto" w:fill="FFFFFF"/>
          <w:lang w:val="en-US"/>
        </w:rPr>
        <w:t xml:space="preserve">ub and </w:t>
      </w:r>
      <w:r w:rsidRPr="00527D1B" w:rsidR="003F035D">
        <w:rPr>
          <w:rFonts w:ascii="Helvetica" w:hAnsi="Helvetica" w:cs="Helvetica"/>
          <w:sz w:val="22"/>
          <w:szCs w:val="22"/>
          <w:shd w:val="clear" w:color="auto" w:fill="FFFFFF"/>
          <w:lang w:val="en-US"/>
        </w:rPr>
        <w:t xml:space="preserve">Zio+ vacuum cleaner are </w:t>
      </w:r>
      <w:r w:rsidRPr="00527D1B" w:rsidR="00422EAB">
        <w:rPr>
          <w:rFonts w:ascii="Helvetica" w:hAnsi="Helvetica" w:cs="Helvetica"/>
          <w:sz w:val="22"/>
          <w:szCs w:val="22"/>
          <w:shd w:val="clear" w:color="auto" w:fill="FFFFFF"/>
          <w:lang w:val="en-US"/>
        </w:rPr>
        <w:t xml:space="preserve">both </w:t>
      </w:r>
      <w:r w:rsidRPr="00527D1B" w:rsidR="003F035D">
        <w:rPr>
          <w:rFonts w:ascii="Helvetica" w:hAnsi="Helvetica" w:cs="Helvetica"/>
          <w:sz w:val="22"/>
          <w:szCs w:val="22"/>
          <w:shd w:val="clear" w:color="auto" w:fill="FFFFFF"/>
          <w:lang w:val="en-US"/>
        </w:rPr>
        <w:t>made from recycled materials</w:t>
      </w:r>
      <w:r w:rsidRPr="00527D1B" w:rsidR="00422EAB">
        <w:rPr>
          <w:rFonts w:ascii="Helvetica" w:hAnsi="Helvetica" w:cs="Helvetica"/>
          <w:sz w:val="22"/>
          <w:szCs w:val="22"/>
          <w:shd w:val="clear" w:color="auto" w:fill="FFFFFF"/>
          <w:lang w:val="en-US"/>
        </w:rPr>
        <w:t xml:space="preserve"> – </w:t>
      </w:r>
      <w:r w:rsidRPr="00527D1B" w:rsidR="003F035D">
        <w:rPr>
          <w:rFonts w:ascii="Helvetica" w:hAnsi="Helvetica" w:cs="Helvetica"/>
          <w:sz w:val="22"/>
          <w:szCs w:val="22"/>
          <w:shd w:val="clear" w:color="auto" w:fill="FFFFFF"/>
          <w:lang w:val="en-US"/>
        </w:rPr>
        <w:t>significantly reduc</w:t>
      </w:r>
      <w:r w:rsidRPr="00527D1B" w:rsidR="00422EAB">
        <w:rPr>
          <w:rFonts w:ascii="Helvetica" w:hAnsi="Helvetica" w:cs="Helvetica"/>
          <w:sz w:val="22"/>
          <w:szCs w:val="22"/>
          <w:shd w:val="clear" w:color="auto" w:fill="FFFFFF"/>
          <w:lang w:val="en-US"/>
        </w:rPr>
        <w:t>ing plastic production and</w:t>
      </w:r>
      <w:r w:rsidRPr="00527D1B" w:rsidR="003F035D">
        <w:rPr>
          <w:rFonts w:ascii="Helvetica" w:hAnsi="Helvetica" w:cs="Helvetica"/>
          <w:sz w:val="22"/>
          <w:szCs w:val="22"/>
          <w:shd w:val="clear" w:color="auto" w:fill="FFFFFF"/>
          <w:lang w:val="en-US"/>
        </w:rPr>
        <w:t xml:space="preserve"> the </w:t>
      </w:r>
      <w:r w:rsidRPr="00527D1B" w:rsidR="00422EAB">
        <w:rPr>
          <w:rFonts w:ascii="Helvetica" w:hAnsi="Helvetica" w:cs="Helvetica"/>
          <w:sz w:val="22"/>
          <w:szCs w:val="22"/>
          <w:shd w:val="clear" w:color="auto" w:fill="FFFFFF"/>
          <w:lang w:val="en-US"/>
        </w:rPr>
        <w:t>content of</w:t>
      </w:r>
      <w:r w:rsidRPr="00527D1B" w:rsidR="003F035D">
        <w:rPr>
          <w:rFonts w:ascii="Helvetica" w:hAnsi="Helvetica" w:cs="Helvetica"/>
          <w:sz w:val="22"/>
          <w:szCs w:val="22"/>
          <w:shd w:val="clear" w:color="auto" w:fill="FFFFFF"/>
          <w:lang w:val="en-US"/>
        </w:rPr>
        <w:t xml:space="preserve"> landfill</w:t>
      </w:r>
      <w:r w:rsidRPr="00527D1B" w:rsidR="00422EAB">
        <w:rPr>
          <w:rFonts w:ascii="Helvetica" w:hAnsi="Helvetica" w:cs="Helvetica"/>
          <w:sz w:val="22"/>
          <w:szCs w:val="22"/>
          <w:shd w:val="clear" w:color="auto" w:fill="FFFFFF"/>
          <w:lang w:val="en-US"/>
        </w:rPr>
        <w:t xml:space="preserve"> sites</w:t>
      </w:r>
      <w:r w:rsidRPr="00527D1B" w:rsidR="003F035D">
        <w:rPr>
          <w:rFonts w:ascii="Helvetica" w:hAnsi="Helvetica" w:cs="Helvetica"/>
          <w:sz w:val="22"/>
          <w:szCs w:val="22"/>
          <w:shd w:val="clear" w:color="auto" w:fill="FFFFFF"/>
          <w:lang w:val="en-US"/>
        </w:rPr>
        <w:t>.</w:t>
      </w:r>
      <w:r w:rsidRPr="00527D1B" w:rsidR="003B59FA">
        <w:rPr>
          <w:rFonts w:ascii="Helvetica" w:hAnsi="Helvetica" w:cs="Helvetica"/>
          <w:sz w:val="22"/>
          <w:szCs w:val="22"/>
          <w:shd w:val="clear" w:color="auto" w:fill="FFFFFF"/>
          <w:lang w:val="en-US"/>
        </w:rPr>
        <w:t xml:space="preserve"> </w:t>
      </w:r>
      <w:r w:rsidR="00C328DB">
        <w:rPr>
          <w:rFonts w:ascii="Helvetica" w:hAnsi="Helvetica" w:cs="Helvetica"/>
          <w:sz w:val="22"/>
          <w:szCs w:val="22"/>
          <w:shd w:val="clear" w:color="auto" w:fill="FFFFFF"/>
          <w:lang w:val="en-US"/>
        </w:rPr>
        <w:t>Earlier this year, Grundig’</w:t>
      </w:r>
      <w:r w:rsidR="003535E7">
        <w:rPr>
          <w:rFonts w:ascii="Helvetica" w:hAnsi="Helvetica" w:cs="Helvetica"/>
          <w:sz w:val="22"/>
          <w:szCs w:val="22"/>
          <w:shd w:val="clear" w:color="auto" w:fill="FFFFFF"/>
          <w:lang w:val="en-US"/>
        </w:rPr>
        <w:t>s Zio+ vacuum cleaner was awarded “</w:t>
      </w:r>
      <w:r w:rsidRPr="50C657B4" w:rsidR="003535E7">
        <w:rPr>
          <w:rFonts w:ascii="Helvetica" w:hAnsi="Helvetica" w:cs="Helvetica"/>
          <w:i w:val="1"/>
          <w:iCs w:val="1"/>
          <w:sz w:val="22"/>
          <w:szCs w:val="22"/>
          <w:shd w:val="clear" w:color="auto" w:fill="FFFFFF"/>
          <w:lang w:val="en-US"/>
        </w:rPr>
        <w:t>Recycled Plastic Consumer Lifestyle Product of the Year</w:t>
      </w:r>
      <w:r w:rsidR="003535E7">
        <w:rPr>
          <w:rFonts w:ascii="Helvetica" w:hAnsi="Helvetica" w:cs="Helvetica"/>
          <w:sz w:val="22"/>
          <w:szCs w:val="22"/>
          <w:shd w:val="clear" w:color="auto" w:fill="FFFFFF"/>
          <w:lang w:val="en-US"/>
        </w:rPr>
        <w:t xml:space="preserve">”, by the Plastics Recycling Show (PRS) Europe, for the use of recycled plastic materials in its production from, Grundig’s parent company, </w:t>
      </w:r>
      <w:proofErr w:type="spellStart"/>
      <w:r w:rsidRPr="00527D1B" w:rsidR="003535E7">
        <w:rPr>
          <w:rFonts w:ascii="Helvetica" w:hAnsi="Helvetica" w:cs="Helvetica"/>
          <w:color w:val="000000" w:themeColor="text1"/>
          <w:sz w:val="22"/>
          <w:szCs w:val="22"/>
          <w:shd w:val="clear" w:color="auto" w:fill="FFFFFF"/>
          <w:lang w:val="en-US"/>
        </w:rPr>
        <w:t>Arçelik</w:t>
      </w:r>
      <w:r w:rsidR="003535E7">
        <w:rPr>
          <w:rFonts w:ascii="Helvetica" w:hAnsi="Helvetica" w:cs="Helvetica"/>
          <w:color w:val="000000" w:themeColor="text1"/>
          <w:sz w:val="22"/>
          <w:szCs w:val="22"/>
          <w:shd w:val="clear" w:color="auto" w:fill="FFFFFF"/>
          <w:lang w:val="en-US"/>
        </w:rPr>
        <w:t xml:space="preserve">’s</w:t>
      </w:r>
      <w:proofErr w:type="spellEnd"/>
      <w:r w:rsidR="003535E7">
        <w:rPr>
          <w:rFonts w:ascii="Helvetica" w:hAnsi="Helvetica" w:cs="Helvetica"/>
          <w:color w:val="000000" w:themeColor="text1"/>
          <w:sz w:val="22"/>
          <w:szCs w:val="22"/>
          <w:shd w:val="clear" w:color="auto" w:fill="FFFFFF"/>
          <w:lang w:val="en-US"/>
        </w:rPr>
        <w:t xml:space="preserve"> </w:t>
      </w:r>
      <w:r w:rsidR="003535E7">
        <w:rPr>
          <w:rFonts w:ascii="Helvetica" w:hAnsi="Helvetica" w:cs="Helvetica"/>
          <w:sz w:val="22"/>
          <w:szCs w:val="22"/>
          <w:shd w:val="clear" w:color="auto" w:fill="FFFFFF"/>
          <w:lang w:val="en-US"/>
        </w:rPr>
        <w:t>Waste Electric Electronic Equipment (WEEE) recycling facilities.</w:t>
      </w:r>
    </w:p>
    <w:p w:rsidRPr="00527D1B" w:rsidR="003F035D" w:rsidP="007475E1" w:rsidRDefault="003F035D" w14:paraId="182AE334" w14:textId="74651732">
      <w:pPr>
        <w:spacing w:line="360" w:lineRule="auto"/>
        <w:jc w:val="both"/>
        <w:rPr>
          <w:rFonts w:ascii="Helvetica" w:hAnsi="Helvetica" w:cs="Helvetica"/>
          <w:sz w:val="22"/>
          <w:szCs w:val="22"/>
          <w:shd w:val="clear" w:color="auto" w:fill="FFFFFF"/>
          <w:lang w:val="en-US"/>
        </w:rPr>
      </w:pPr>
    </w:p>
    <w:p w:rsidR="00FF4EC5" w:rsidP="50C657B4" w:rsidRDefault="00D1104D" w14:paraId="405B0301" w14:textId="3031EFBB" w14:noSpellErr="1">
      <w:pPr>
        <w:spacing w:line="360" w:lineRule="auto"/>
        <w:jc w:val="both"/>
        <w:rPr>
          <w:rFonts w:ascii="Helvetica" w:hAnsi="Helvetica" w:cs="Helvetica"/>
          <w:sz w:val="22"/>
          <w:szCs w:val="22"/>
          <w:lang w:val="en-US"/>
        </w:rPr>
      </w:pPr>
      <w:bookmarkStart w:name="_Hlk520792045" w:id="0"/>
      <w:r w:rsidRPr="00527D1B">
        <w:rPr>
          <w:rFonts w:ascii="Helvetica" w:hAnsi="Helvetica" w:cs="Helvetica"/>
          <w:sz w:val="22"/>
          <w:szCs w:val="22"/>
          <w:shd w:val="clear" w:color="auto" w:fill="FFFFFF"/>
          <w:lang w:val="en-US"/>
        </w:rPr>
        <w:t>To b</w:t>
      </w:r>
      <w:r w:rsidRPr="00527D1B" w:rsidR="00672E59">
        <w:rPr>
          <w:rFonts w:ascii="Helvetica" w:hAnsi="Helvetica" w:cs="Helvetica"/>
          <w:sz w:val="22"/>
          <w:szCs w:val="22"/>
          <w:shd w:val="clear" w:color="auto" w:fill="FFFFFF"/>
          <w:lang w:val="en-US"/>
        </w:rPr>
        <w:t xml:space="preserve">e a part of the solution to pollution, Grundig </w:t>
      </w:r>
      <w:r w:rsidRPr="00527D1B" w:rsidR="00EE4FF2">
        <w:rPr>
          <w:rFonts w:ascii="Helvetica" w:hAnsi="Helvetica" w:cs="Helvetica"/>
          <w:sz w:val="22"/>
          <w:szCs w:val="22"/>
          <w:shd w:val="clear" w:color="auto" w:fill="FFFFFF"/>
          <w:lang w:val="en-US"/>
        </w:rPr>
        <w:t xml:space="preserve">also </w:t>
      </w:r>
      <w:r w:rsidRPr="00527D1B">
        <w:rPr>
          <w:rFonts w:ascii="Helvetica" w:hAnsi="Helvetica" w:cs="Helvetica"/>
          <w:sz w:val="22"/>
          <w:szCs w:val="22"/>
          <w:shd w:val="clear" w:color="auto" w:fill="FFFFFF"/>
          <w:lang w:val="en-US"/>
        </w:rPr>
        <w:t xml:space="preserve">developed </w:t>
      </w:r>
      <w:r w:rsidRPr="00527D1B" w:rsidR="00FF4EC5">
        <w:rPr>
          <w:rFonts w:ascii="Helvetica" w:hAnsi="Helvetica" w:cs="Helvetica"/>
          <w:sz w:val="22"/>
          <w:szCs w:val="22"/>
          <w:shd w:val="clear" w:color="auto" w:fill="FFFFFF"/>
          <w:lang w:val="en-US"/>
        </w:rPr>
        <w:t>a new</w:t>
      </w:r>
      <w:r w:rsidR="003535E7">
        <w:rPr>
          <w:rFonts w:ascii="Helvetica" w:hAnsi="Helvetica" w:cs="Helvetica"/>
          <w:sz w:val="22"/>
          <w:szCs w:val="22"/>
          <w:shd w:val="clear" w:color="auto" w:fill="FFFFFF"/>
          <w:lang w:val="en-US"/>
        </w:rPr>
        <w:t xml:space="preserve"> micro</w:t>
      </w:r>
      <w:r w:rsidRPr="00527D1B" w:rsidR="00FC0BBE">
        <w:rPr>
          <w:rFonts w:ascii="Helvetica" w:hAnsi="Helvetica" w:cs="Helvetica"/>
          <w:sz w:val="22"/>
          <w:szCs w:val="22"/>
          <w:shd w:val="clear" w:color="auto" w:fill="FFFFFF"/>
          <w:lang w:val="en-US"/>
        </w:rPr>
        <w:t>fiber</w:t>
      </w:r>
      <w:r w:rsidR="003535E7">
        <w:rPr>
          <w:rFonts w:ascii="Helvetica" w:hAnsi="Helvetica" w:cs="Helvetica"/>
          <w:sz w:val="22"/>
          <w:szCs w:val="22"/>
          <w:shd w:val="clear" w:color="auto" w:fill="FFFFFF"/>
          <w:lang w:val="en-US"/>
        </w:rPr>
        <w:t xml:space="preserve"> filtering technology for use in </w:t>
      </w:r>
      <w:proofErr w:type="gramStart"/>
      <w:r w:rsidR="003535E7">
        <w:rPr>
          <w:rFonts w:ascii="Helvetica" w:hAnsi="Helvetica" w:cs="Helvetica"/>
          <w:sz w:val="22"/>
          <w:szCs w:val="22"/>
          <w:shd w:val="clear" w:color="auto" w:fill="FFFFFF"/>
          <w:lang w:val="en-US"/>
        </w:rPr>
        <w:t xml:space="preserve">it’s</w:t>
      </w:r>
      <w:proofErr w:type="gramEnd"/>
      <w:r w:rsidR="003535E7">
        <w:rPr>
          <w:rFonts w:ascii="Helvetica" w:hAnsi="Helvetica" w:cs="Helvetica"/>
          <w:sz w:val="22"/>
          <w:szCs w:val="22"/>
          <w:shd w:val="clear" w:color="auto" w:fill="FFFFFF"/>
          <w:lang w:val="en-US"/>
        </w:rPr>
        <w:t xml:space="preserve"> washing machines.</w:t>
      </w:r>
      <w:r w:rsidRPr="00527D1B">
        <w:rPr>
          <w:rFonts w:ascii="Helvetica" w:hAnsi="Helvetica" w:cs="Helvetica"/>
          <w:sz w:val="22"/>
          <w:szCs w:val="22"/>
          <w:shd w:val="clear" w:color="auto" w:fill="FFFFFF"/>
          <w:lang w:val="en-US"/>
        </w:rPr>
        <w:t xml:space="preserve"> </w:t>
      </w:r>
      <w:r w:rsidRPr="00527D1B" w:rsidR="00FB0B29">
        <w:rPr>
          <w:rFonts w:ascii="Helvetica" w:hAnsi="Helvetica" w:cs="Helvetica"/>
          <w:sz w:val="22"/>
          <w:szCs w:val="22"/>
          <w:shd w:val="clear" w:color="auto" w:fill="FFFFFF"/>
          <w:lang w:val="en-US"/>
        </w:rPr>
        <w:t>This new</w:t>
      </w:r>
      <w:r w:rsidRPr="00527D1B">
        <w:rPr>
          <w:rFonts w:ascii="Helvetica" w:hAnsi="Helvetica" w:cs="Helvetica"/>
          <w:sz w:val="22"/>
          <w:szCs w:val="22"/>
          <w:shd w:val="clear" w:color="auto" w:fill="FFFFFF"/>
          <w:lang w:val="en-US"/>
        </w:rPr>
        <w:t xml:space="preserve"> </w:t>
      </w:r>
      <w:r w:rsidRPr="00527D1B" w:rsidR="00FF4EC5">
        <w:rPr>
          <w:rFonts w:ascii="Helvetica" w:hAnsi="Helvetica" w:cs="Helvetica"/>
          <w:sz w:val="22"/>
          <w:szCs w:val="22"/>
          <w:shd w:val="clear" w:color="auto" w:fill="FFFFFF"/>
          <w:lang w:val="en-US"/>
        </w:rPr>
        <w:t>technology filter</w:t>
      </w:r>
      <w:r w:rsidRPr="00527D1B" w:rsidR="00FB0B29">
        <w:rPr>
          <w:rFonts w:ascii="Helvetica" w:hAnsi="Helvetica" w:cs="Helvetica"/>
          <w:sz w:val="22"/>
          <w:szCs w:val="22"/>
          <w:shd w:val="clear" w:color="auto" w:fill="FFFFFF"/>
          <w:lang w:val="en-US"/>
        </w:rPr>
        <w:t>s</w:t>
      </w:r>
      <w:r w:rsidRPr="00527D1B" w:rsidR="00FF4EC5">
        <w:rPr>
          <w:rFonts w:ascii="Helvetica" w:hAnsi="Helvetica" w:cs="Helvetica"/>
          <w:sz w:val="22"/>
          <w:szCs w:val="22"/>
          <w:shd w:val="clear" w:color="auto" w:fill="FFFFFF"/>
          <w:lang w:val="en-US"/>
        </w:rPr>
        <w:t xml:space="preserve"> out 99.9% of fabric microfibers leaking into water resources, a system integrated into washing machines that will</w:t>
      </w:r>
      <w:r w:rsidRPr="00527D1B">
        <w:rPr>
          <w:rFonts w:ascii="Helvetica" w:hAnsi="Helvetica" w:cs="Helvetica"/>
          <w:sz w:val="22"/>
          <w:szCs w:val="22"/>
          <w:shd w:val="clear" w:color="auto" w:fill="FFFFFF"/>
          <w:lang w:val="en-US"/>
        </w:rPr>
        <w:t xml:space="preserve"> </w:t>
      </w:r>
      <w:r w:rsidRPr="00527D1B" w:rsidR="00FB0B29">
        <w:rPr>
          <w:rFonts w:ascii="Helvetica" w:hAnsi="Helvetica" w:cs="Helvetica"/>
          <w:sz w:val="22"/>
          <w:szCs w:val="22"/>
          <w:shd w:val="clear" w:color="auto" w:fill="FFFFFF"/>
          <w:lang w:val="en-US"/>
        </w:rPr>
        <w:t xml:space="preserve">help protect our environment for a clean and sustainable future. </w:t>
      </w:r>
    </w:p>
    <w:p w:rsidR="006279F7" w:rsidP="007475E1" w:rsidRDefault="006279F7" w14:paraId="3FF3C3DE" w14:textId="77777777">
      <w:pPr>
        <w:spacing w:line="360" w:lineRule="auto"/>
        <w:jc w:val="both"/>
        <w:rPr>
          <w:rFonts w:ascii="Helvetica" w:hAnsi="Helvetica" w:cs="Helvetica"/>
          <w:sz w:val="22"/>
          <w:szCs w:val="22"/>
          <w:shd w:val="clear" w:color="auto" w:fill="FFFFFF"/>
          <w:lang w:val="en-US"/>
        </w:rPr>
      </w:pPr>
    </w:p>
    <w:p w:rsidR="006279F7" w:rsidP="50C657B4" w:rsidRDefault="003535E7" w14:paraId="5F945EB9" w14:textId="2009D1D5" w14:noSpellErr="1">
      <w:pPr>
        <w:spacing w:line="360" w:lineRule="auto"/>
        <w:jc w:val="both"/>
        <w:rPr>
          <w:rFonts w:ascii="Helvetica" w:hAnsi="Helvetica" w:cs="Helvetica"/>
          <w:sz w:val="22"/>
          <w:szCs w:val="22"/>
          <w:lang w:val="en-US"/>
        </w:rPr>
      </w:pPr>
      <w:r>
        <w:rPr>
          <w:rFonts w:ascii="Helvetica" w:hAnsi="Helvetica" w:cs="Helvetica"/>
          <w:sz w:val="22"/>
          <w:szCs w:val="22"/>
          <w:shd w:val="clear" w:color="auto" w:fill="FFFFFF"/>
          <w:lang w:val="en-US"/>
        </w:rPr>
        <w:t>Grundig is a brand committed</w:t>
      </w:r>
      <w:r w:rsidR="006279F7">
        <w:rPr>
          <w:rFonts w:ascii="Helvetica" w:hAnsi="Helvetica" w:cs="Helvetica"/>
          <w:sz w:val="22"/>
          <w:szCs w:val="22"/>
          <w:shd w:val="clear" w:color="auto" w:fill="FFFFFF"/>
          <w:lang w:val="en-US"/>
        </w:rPr>
        <w:t xml:space="preserve"> to develop</w:t>
      </w:r>
      <w:r>
        <w:rPr>
          <w:rFonts w:ascii="Helvetica" w:hAnsi="Helvetica" w:cs="Helvetica"/>
          <w:sz w:val="22"/>
          <w:szCs w:val="22"/>
          <w:shd w:val="clear" w:color="auto" w:fill="FFFFFF"/>
          <w:lang w:val="en-US"/>
        </w:rPr>
        <w:t>ing</w:t>
      </w:r>
      <w:r w:rsidR="006279F7">
        <w:rPr>
          <w:rFonts w:ascii="Helvetica" w:hAnsi="Helvetica" w:cs="Helvetica"/>
          <w:sz w:val="22"/>
          <w:szCs w:val="22"/>
          <w:shd w:val="clear" w:color="auto" w:fill="FFFFFF"/>
          <w:lang w:val="en-US"/>
        </w:rPr>
        <w:t xml:space="preserve"> technologically advanced products</w:t>
      </w:r>
      <w:r>
        <w:rPr>
          <w:rFonts w:ascii="Helvetica" w:hAnsi="Helvetica" w:cs="Helvetica"/>
          <w:sz w:val="22"/>
          <w:szCs w:val="22"/>
          <w:shd w:val="clear" w:color="auto" w:fill="FFFFFF"/>
          <w:lang w:val="en-US"/>
        </w:rPr>
        <w:t xml:space="preserve"> designed</w:t>
      </w:r>
      <w:r w:rsidR="006279F7">
        <w:rPr>
          <w:rFonts w:ascii="Helvetica" w:hAnsi="Helvetica" w:cs="Helvetica"/>
          <w:sz w:val="22"/>
          <w:szCs w:val="22"/>
          <w:shd w:val="clear" w:color="auto" w:fill="FFFFFF"/>
          <w:lang w:val="en-US"/>
        </w:rPr>
        <w:t xml:space="preserve"> to satisf</w:t>
      </w:r>
      <w:r>
        <w:rPr>
          <w:rFonts w:ascii="Helvetica" w:hAnsi="Helvetica" w:cs="Helvetica"/>
          <w:sz w:val="22"/>
          <w:szCs w:val="22"/>
          <w:shd w:val="clear" w:color="auto" w:fill="FFFFFF"/>
          <w:lang w:val="en-US"/>
        </w:rPr>
        <w:t xml:space="preserve">y consumer demands, but also </w:t>
      </w:r>
      <w:r w:rsidR="006279F7">
        <w:rPr>
          <w:rFonts w:ascii="Helvetica" w:hAnsi="Helvetica" w:cs="Helvetica"/>
          <w:sz w:val="22"/>
          <w:szCs w:val="22"/>
          <w:shd w:val="clear" w:color="auto" w:fill="FFFFFF"/>
          <w:lang w:val="en-US"/>
        </w:rPr>
        <w:t>respect the planet and protect the</w:t>
      </w:r>
      <w:r>
        <w:rPr>
          <w:rFonts w:ascii="Helvetica" w:hAnsi="Helvetica" w:cs="Helvetica"/>
          <w:sz w:val="22"/>
          <w:szCs w:val="22"/>
          <w:shd w:val="clear" w:color="auto" w:fill="FFFFFF"/>
          <w:lang w:val="en-US"/>
        </w:rPr>
        <w:t xml:space="preserve"> world’s diminishing resources.</w:t>
      </w:r>
    </w:p>
    <w:p w:rsidR="006279F7" w:rsidP="007475E1" w:rsidRDefault="006279F7" w14:paraId="265EE972" w14:textId="77777777">
      <w:pPr>
        <w:spacing w:line="360" w:lineRule="auto"/>
        <w:jc w:val="both"/>
        <w:rPr>
          <w:rFonts w:ascii="Helvetica" w:hAnsi="Helvetica" w:cs="Helvetica"/>
          <w:sz w:val="22"/>
          <w:szCs w:val="22"/>
          <w:shd w:val="clear" w:color="auto" w:fill="FFFFFF"/>
          <w:lang w:val="en-US"/>
        </w:rPr>
      </w:pPr>
    </w:p>
    <w:p w:rsidR="006279F7" w:rsidP="50C657B4" w:rsidRDefault="006279F7" w14:paraId="2DB9DB24" w14:textId="77777777">
      <w:pPr>
        <w:spacing w:line="360" w:lineRule="auto"/>
        <w:jc w:val="both"/>
        <w:rPr>
          <w:rFonts w:ascii="Helvetica" w:hAnsi="Helvetica" w:cs="Helvetica"/>
          <w:b w:val="1"/>
          <w:bCs w:val="1"/>
          <w:sz w:val="22"/>
          <w:szCs w:val="22"/>
        </w:rPr>
      </w:pPr>
      <w:proofErr w:type="spellStart"/>
      <w:r w:rsidRPr="50C657B4">
        <w:rPr>
          <w:rFonts w:ascii="Helvetica" w:hAnsi="Helvetica" w:cs="Helvetica"/>
          <w:b w:val="1"/>
          <w:bCs w:val="1"/>
          <w:sz w:val="22"/>
          <w:szCs w:val="22"/>
          <w:shd w:val="clear" w:color="auto" w:fill="FFFFFF"/>
        </w:rPr>
        <w:t>Fiber</w:t>
      </w:r>
      <w:proofErr w:type="spellEnd"/>
      <w:r w:rsidRPr="50C657B4">
        <w:rPr>
          <w:rFonts w:ascii="Helvetica" w:hAnsi="Helvetica" w:cs="Helvetica"/>
          <w:b w:val="1"/>
          <w:bCs w:val="1"/>
          <w:sz w:val="22"/>
          <w:szCs w:val="22"/>
          <w:shd w:val="clear" w:color="auto" w:fill="FFFFFF"/>
        </w:rPr>
        <w:t xml:space="preserve"> Filtering</w:t>
      </w:r>
    </w:p>
    <w:p w:rsidR="006279F7" w:rsidP="50C657B4" w:rsidRDefault="006279F7" w14:paraId="4E18AF1F" w14:textId="7F4766F5">
      <w:pPr>
        <w:spacing w:line="360" w:lineRule="auto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  <w:shd w:val="clear" w:color="auto" w:fill="FFFFFF"/>
        </w:rPr>
        <w:t xml:space="preserve">In a bid to reduce the ill-effects of microfibre bioaccumulation, Grundig has developed </w:t>
      </w:r>
      <w:proofErr w:type="spellStart"/>
      <w:r>
        <w:rPr>
          <w:rFonts w:ascii="Helvetica" w:hAnsi="Helvetica" w:cs="Helvetica"/>
          <w:sz w:val="22"/>
          <w:szCs w:val="22"/>
          <w:shd w:val="clear" w:color="auto" w:fill="FFFFFF"/>
        </w:rPr>
        <w:t xml:space="preserve">fiber</w:t>
      </w:r>
      <w:proofErr w:type="spellEnd"/>
      <w:r>
        <w:rPr>
          <w:rFonts w:ascii="Helvetica" w:hAnsi="Helvetica" w:cs="Helvetica"/>
          <w:sz w:val="22"/>
          <w:szCs w:val="22"/>
          <w:shd w:val="clear" w:color="auto" w:fill="FFFFFF"/>
        </w:rPr>
        <w:t xml:space="preserve"> filtering technology. </w:t>
      </w:r>
      <w:r w:rsidR="003535E7">
        <w:rPr>
          <w:rFonts w:ascii="Helvetica" w:hAnsi="Helvetica" w:cs="Helvetica"/>
          <w:sz w:val="22"/>
          <w:szCs w:val="22"/>
          <w:shd w:val="clear" w:color="auto" w:fill="FFFFFF"/>
        </w:rPr>
        <w:t>Integrated into a washing machine, t</w:t>
      </w:r>
      <w:r>
        <w:rPr>
          <w:rFonts w:ascii="Helvetica" w:hAnsi="Helvetica" w:cs="Helvetica"/>
          <w:sz w:val="22"/>
          <w:szCs w:val="22"/>
          <w:shd w:val="clear" w:color="auto" w:fill="FFFFFF"/>
        </w:rPr>
        <w:t>he filtration system has be</w:t>
      </w:r>
      <w:r w:rsidR="00E56E11">
        <w:rPr>
          <w:rFonts w:ascii="Helvetica" w:hAnsi="Helvetica" w:cs="Helvetica"/>
          <w:sz w:val="22"/>
          <w:szCs w:val="22"/>
          <w:shd w:val="clear" w:color="auto" w:fill="FFFFFF"/>
        </w:rPr>
        <w:t>en designed to remove microfibers</w:t>
      </w:r>
      <w:r w:rsidR="003535E7">
        <w:rPr>
          <w:rFonts w:ascii="Helvetica" w:hAnsi="Helvetica" w:cs="Helvetica"/>
          <w:sz w:val="22"/>
          <w:szCs w:val="22"/>
          <w:shd w:val="clear" w:color="auto" w:fill="FFFFFF"/>
        </w:rPr>
        <w:t xml:space="preserve"> from washing machine discharge</w:t>
      </w:r>
      <w:r>
        <w:rPr>
          <w:rFonts w:ascii="Helvetica" w:hAnsi="Helvetica" w:cs="Helvetica"/>
          <w:sz w:val="22"/>
          <w:szCs w:val="22"/>
          <w:shd w:val="clear" w:color="auto" w:fill="FFFFFF"/>
        </w:rPr>
        <w:t>. The innovative system</w:t>
      </w:r>
      <w:r w:rsidR="00E56E11">
        <w:rPr>
          <w:rFonts w:ascii="Helvetica" w:hAnsi="Helvetica" w:cs="Helvetica"/>
          <w:sz w:val="22"/>
          <w:szCs w:val="22"/>
          <w:shd w:val="clear" w:color="auto" w:fill="FFFFFF"/>
        </w:rPr>
        <w:t xml:space="preserve"> enables up to 99% of microfibers</w:t>
      </w:r>
      <w:r>
        <w:rPr>
          <w:rFonts w:ascii="Helvetica" w:hAnsi="Helvetica" w:cs="Helvetica"/>
          <w:sz w:val="22"/>
          <w:szCs w:val="22"/>
          <w:shd w:val="clear" w:color="auto" w:fill="FFFFFF"/>
        </w:rPr>
        <w:t xml:space="preserve"> leaking into water sources to be filtered, </w:t>
      </w:r>
      <w:r w:rsidR="00E56E11">
        <w:rPr>
          <w:rFonts w:ascii="Helvetica" w:hAnsi="Helvetica" w:cs="Helvetica"/>
          <w:sz w:val="22"/>
          <w:szCs w:val="22"/>
          <w:shd w:val="clear" w:color="auto" w:fill="FFFFFF"/>
        </w:rPr>
        <w:t xml:space="preserve">significantly reducing </w:t>
      </w:r>
      <w:r>
        <w:rPr>
          <w:rFonts w:ascii="Helvetica" w:hAnsi="Helvetica" w:cs="Helvetica"/>
          <w:sz w:val="22"/>
          <w:szCs w:val="22"/>
          <w:shd w:val="clear" w:color="auto" w:fill="FFFFFF"/>
        </w:rPr>
        <w:t xml:space="preserve">pollution of the aquatic ecosystem. </w:t>
      </w:r>
    </w:p>
    <w:p w:rsidR="006279F7" w:rsidP="006279F7" w:rsidRDefault="006279F7" w14:paraId="24031733" w14:textId="77777777">
      <w:pPr>
        <w:spacing w:line="360" w:lineRule="auto"/>
        <w:jc w:val="both"/>
        <w:rPr>
          <w:rFonts w:ascii="Helvetica" w:hAnsi="Helvetica" w:cs="Helvetica"/>
          <w:sz w:val="22"/>
          <w:szCs w:val="22"/>
          <w:shd w:val="clear" w:color="auto" w:fill="FFFFFF"/>
        </w:rPr>
      </w:pPr>
    </w:p>
    <w:bookmarkEnd w:id="0"/>
    <w:p w:rsidRPr="00527D1B" w:rsidR="00AE40FC" w:rsidP="000C5FED" w:rsidRDefault="00AE40FC" w14:paraId="7E8F1148" w14:textId="2C497A5C">
      <w:pPr>
        <w:spacing w:line="360" w:lineRule="auto"/>
        <w:jc w:val="both"/>
        <w:rPr>
          <w:rFonts w:ascii="Helvetica" w:hAnsi="Helvetica" w:cs="Helvetica"/>
          <w:b/>
          <w:sz w:val="22"/>
          <w:szCs w:val="22"/>
          <w:shd w:val="clear" w:color="auto" w:fill="FFFFFF"/>
        </w:rPr>
      </w:pPr>
    </w:p>
    <w:p w:rsidRPr="00527D1B" w:rsidR="006279F7" w:rsidP="50C657B4" w:rsidRDefault="006279F7" w14:paraId="150E7C5B" w14:textId="77777777" w14:noSpellErr="1">
      <w:pPr>
        <w:spacing w:line="360" w:lineRule="auto"/>
        <w:jc w:val="both"/>
        <w:rPr>
          <w:rFonts w:ascii="Helvetica" w:hAnsi="Helvetica" w:cs="Helvetica"/>
          <w:b w:val="1"/>
          <w:bCs w:val="1"/>
          <w:sz w:val="22"/>
          <w:szCs w:val="22"/>
        </w:rPr>
      </w:pPr>
      <w:r w:rsidRPr="50C657B4">
        <w:rPr>
          <w:rFonts w:ascii="Helvetica" w:hAnsi="Helvetica" w:cs="Helvetica"/>
          <w:b w:val="1"/>
          <w:bCs w:val="1"/>
          <w:sz w:val="22"/>
          <w:szCs w:val="22"/>
          <w:shd w:val="clear" w:color="auto" w:fill="FFFFFF"/>
        </w:rPr>
        <w:t>Vacuum Cleaner/</w:t>
      </w:r>
      <w:r w:rsidRPr="50C657B4">
        <w:rPr>
          <w:rFonts w:ascii="Calibri" w:hAnsi="Calibri" w:cs="Mangal" w:asciiTheme="minorAscii" w:hAnsiTheme="minorAscii" w:cstheme="minorBidi"/>
          <w:sz w:val="22"/>
          <w:szCs w:val="22"/>
          <w:lang w:val="en-US" w:eastAsia="en-US"/>
        </w:rPr>
        <w:t xml:space="preserve"> </w:t>
      </w:r>
      <w:r w:rsidRPr="50C657B4">
        <w:rPr>
          <w:rFonts w:ascii="Helvetica" w:hAnsi="Helvetica" w:cs="Helvetica"/>
          <w:b w:val="1"/>
          <w:bCs w:val="1"/>
          <w:sz w:val="22"/>
          <w:szCs w:val="22"/>
          <w:shd w:val="clear" w:color="auto" w:fill="FFFFFF"/>
          <w:lang w:val="en-US"/>
        </w:rPr>
        <w:t>Grundig Bodyguard Vacuum Cleaner</w:t>
      </w:r>
    </w:p>
    <w:p w:rsidRPr="00527D1B" w:rsidR="006279F7" w:rsidP="50C657B4" w:rsidRDefault="006279F7" w14:paraId="67C562E8" w14:textId="1E071E3F">
      <w:pPr>
        <w:spacing w:line="360" w:lineRule="auto"/>
        <w:jc w:val="both"/>
        <w:rPr>
          <w:rFonts w:ascii="Helvetica" w:hAnsi="Helvetica" w:cs="Helvetica"/>
          <w:b w:val="1"/>
          <w:bCs w:val="1"/>
          <w:sz w:val="22"/>
          <w:szCs w:val="22"/>
        </w:rPr>
      </w:pPr>
      <w:r w:rsidRPr="00527D1B">
        <w:rPr>
          <w:rFonts w:ascii="Helvetica" w:hAnsi="Helvetica" w:cs="Helvetica"/>
          <w:sz w:val="22"/>
          <w:szCs w:val="22"/>
          <w:shd w:val="clear" w:color="auto" w:fill="FFFFFF"/>
        </w:rPr>
        <w:lastRenderedPageBreak/>
        <w:t xml:space="preserve">Since 2014, Grundig’s parent company, Arcelik, has ran a campaign that recycles consumer’s used home appliances at designated recycling centres. Using innovative processes, the plastic materials found in these second-hand appliances are removed and </w:t>
      </w:r>
      <w:r w:rsidR="00E83809">
        <w:rPr>
          <w:rFonts w:ascii="Helvetica" w:hAnsi="Helvetica" w:cs="Helvetica"/>
          <w:sz w:val="22"/>
          <w:szCs w:val="22"/>
          <w:shd w:val="clear" w:color="auto" w:fill="FFFFFF"/>
        </w:rPr>
        <w:t>are</w:t>
      </w:r>
      <w:r w:rsidRPr="00527D1B">
        <w:rPr>
          <w:rFonts w:ascii="Helvetica" w:hAnsi="Helvetica" w:cs="Helvetica"/>
          <w:sz w:val="22"/>
          <w:szCs w:val="22"/>
          <w:shd w:val="clear" w:color="auto" w:fill="FFFFFF"/>
        </w:rPr>
        <w:t xml:space="preserve"> given a second life in Grundig’s </w:t>
      </w:r>
      <w:r w:rsidRPr="50C657B4">
        <w:rPr>
          <w:rFonts w:ascii="Helvetica" w:hAnsi="Helvetica" w:cs="Helvetica"/>
          <w:b w:val="1"/>
          <w:bCs w:val="1"/>
          <w:sz w:val="22"/>
          <w:szCs w:val="22"/>
          <w:shd w:val="clear" w:color="auto" w:fill="FFFFFF"/>
          <w:lang w:val="en-US"/>
        </w:rPr>
        <w:t>Bodyguard Vacuum Cleaner.</w:t>
      </w:r>
      <w:r w:rsidRPr="50C657B4" w:rsidR="00383928">
        <w:rPr>
          <w:rFonts w:ascii="Helvetica" w:hAnsi="Helvetica" w:cs="Helvetica"/>
          <w:b w:val="1"/>
          <w:bCs w:val="1"/>
          <w:sz w:val="22"/>
          <w:szCs w:val="22"/>
          <w:shd w:val="clear" w:color="auto" w:fill="FFFFFF"/>
          <w:lang w:val="en-US"/>
        </w:rPr>
        <w:t xml:space="preserve"> </w:t>
      </w:r>
      <w:r w:rsidRPr="00527D1B">
        <w:rPr>
          <w:rFonts w:ascii="Helvetica" w:hAnsi="Helvetica" w:cs="Helvetica"/>
          <w:sz w:val="22"/>
          <w:szCs w:val="22"/>
          <w:shd w:val="clear" w:color="auto" w:fill="FFFFFF"/>
        </w:rPr>
        <w:t>90 per cent</w:t>
      </w:r>
      <w:r w:rsidR="00B42AAF">
        <w:rPr>
          <w:rFonts w:ascii="Helvetica" w:hAnsi="Helvetica" w:cs="Helvetica"/>
          <w:sz w:val="22"/>
          <w:szCs w:val="22"/>
          <w:shd w:val="clear" w:color="auto" w:fill="FFFFFF"/>
        </w:rPr>
        <w:t xml:space="preserve"> of the plastic materials used to produce </w:t>
      </w:r>
      <w:r w:rsidRPr="00527D1B">
        <w:rPr>
          <w:rFonts w:ascii="Helvetica" w:hAnsi="Helvetica" w:cs="Helvetica"/>
          <w:sz w:val="22"/>
          <w:szCs w:val="22"/>
          <w:shd w:val="clear" w:color="auto" w:fill="FFFFFF"/>
        </w:rPr>
        <w:t>th</w:t>
      </w:r>
      <w:r w:rsidR="00B42AAF">
        <w:rPr>
          <w:rFonts w:ascii="Helvetica" w:hAnsi="Helvetica" w:cs="Helvetica"/>
          <w:sz w:val="22"/>
          <w:szCs w:val="22"/>
          <w:shd w:val="clear" w:color="auto" w:fill="FFFFFF"/>
        </w:rPr>
        <w:t>e vacuum cleaner are</w:t>
      </w:r>
      <w:r w:rsidRPr="00527D1B">
        <w:rPr>
          <w:rFonts w:ascii="Helvetica" w:hAnsi="Helvetica" w:cs="Helvetica"/>
          <w:sz w:val="22"/>
          <w:szCs w:val="22"/>
          <w:shd w:val="clear" w:color="auto" w:fill="FFFFFF"/>
        </w:rPr>
        <w:t xml:space="preserve"> materials from WEEE facilities of </w:t>
      </w:r>
      <w:proofErr w:type="spellStart"/>
      <w:r w:rsidRPr="00527D1B">
        <w:rPr>
          <w:rFonts w:ascii="Helvetica" w:hAnsi="Helvetica" w:cs="Helvetica"/>
          <w:sz w:val="22"/>
          <w:szCs w:val="22"/>
          <w:shd w:val="clear" w:color="auto" w:fill="FFFFFF"/>
        </w:rPr>
        <w:t xml:space="preserve">Arçelik</w:t>
      </w:r>
      <w:proofErr w:type="spellEnd"/>
      <w:r w:rsidRPr="00527D1B">
        <w:rPr>
          <w:rFonts w:ascii="Helvetica" w:hAnsi="Helvetica" w:cs="Helvetica"/>
          <w:sz w:val="22"/>
          <w:szCs w:val="22"/>
          <w:shd w:val="clear" w:color="auto" w:fill="FFFFFF"/>
        </w:rPr>
        <w:t xml:space="preserve">.</w:t>
      </w:r>
    </w:p>
    <w:p w:rsidRPr="00527D1B" w:rsidR="006279F7" w:rsidP="006279F7" w:rsidRDefault="006279F7" w14:paraId="1A7052CC" w14:textId="77777777">
      <w:pPr>
        <w:spacing w:line="360" w:lineRule="auto"/>
        <w:jc w:val="both"/>
        <w:rPr>
          <w:rFonts w:ascii="Helvetica" w:hAnsi="Helvetica" w:cs="Helvetica"/>
          <w:sz w:val="22"/>
          <w:szCs w:val="22"/>
          <w:shd w:val="clear" w:color="auto" w:fill="FFFFFF"/>
        </w:rPr>
      </w:pPr>
    </w:p>
    <w:p w:rsidR="006279F7" w:rsidP="50C657B4" w:rsidRDefault="006279F7" w14:paraId="622520E4" w14:textId="2138FB30" w14:noSpellErr="1">
      <w:pPr>
        <w:spacing w:line="360" w:lineRule="auto"/>
        <w:jc w:val="both"/>
        <w:rPr>
          <w:rFonts w:ascii="Helvetica" w:hAnsi="Helvetica" w:cs="Helvetica"/>
          <w:sz w:val="22"/>
          <w:szCs w:val="22"/>
        </w:rPr>
      </w:pPr>
      <w:r w:rsidRPr="00527D1B">
        <w:rPr>
          <w:rFonts w:ascii="Helvetica" w:hAnsi="Helvetica" w:cs="Helvetica"/>
          <w:sz w:val="22"/>
          <w:szCs w:val="22"/>
          <w:shd w:val="clear" w:color="auto" w:fill="FFFFFF"/>
        </w:rPr>
        <w:t>This eco-friendly product is the first of its ki</w:t>
      </w:r>
      <w:r w:rsidR="00B42AAF">
        <w:rPr>
          <w:rFonts w:ascii="Helvetica" w:hAnsi="Helvetica" w:cs="Helvetica"/>
          <w:sz w:val="22"/>
          <w:szCs w:val="22"/>
          <w:shd w:val="clear" w:color="auto" w:fill="FFFFFF"/>
        </w:rPr>
        <w:t>nd</w:t>
      </w:r>
      <w:r w:rsidRPr="00527D1B">
        <w:rPr>
          <w:rFonts w:ascii="Helvetica" w:hAnsi="Helvetica" w:cs="Helvetica"/>
          <w:sz w:val="22"/>
          <w:szCs w:val="22"/>
          <w:shd w:val="clear" w:color="auto" w:fill="FFFFFF"/>
        </w:rPr>
        <w:t xml:space="preserve"> and is a </w:t>
      </w:r>
      <w:r w:rsidR="00B42AAF">
        <w:rPr>
          <w:rFonts w:ascii="Helvetica" w:hAnsi="Helvetica" w:cs="Helvetica"/>
          <w:sz w:val="22"/>
          <w:szCs w:val="22"/>
          <w:shd w:val="clear" w:color="auto" w:fill="FFFFFF"/>
        </w:rPr>
        <w:t xml:space="preserve">major step towards </w:t>
      </w:r>
      <w:r w:rsidRPr="00527D1B">
        <w:rPr>
          <w:rFonts w:ascii="Helvetica" w:hAnsi="Helvetica" w:cs="Helvetica"/>
          <w:sz w:val="22"/>
          <w:szCs w:val="22"/>
          <w:shd w:val="clear" w:color="auto" w:fill="FFFFFF"/>
        </w:rPr>
        <w:t>global efforts to recycle petroleum-based plastics and reduce the volume of material sent to landfill.</w:t>
      </w:r>
    </w:p>
    <w:p w:rsidR="006279F7" w:rsidP="006279F7" w:rsidRDefault="006279F7" w14:paraId="2EED6CA3" w14:textId="77777777">
      <w:pPr>
        <w:spacing w:line="360" w:lineRule="auto"/>
        <w:jc w:val="both"/>
        <w:rPr>
          <w:rFonts w:ascii="Helvetica" w:hAnsi="Helvetica" w:cs="Helvetica"/>
          <w:sz w:val="22"/>
          <w:szCs w:val="22"/>
          <w:shd w:val="clear" w:color="auto" w:fill="FFFFFF"/>
        </w:rPr>
      </w:pPr>
    </w:p>
    <w:p w:rsidRPr="00527D1B" w:rsidR="000C5FED" w:rsidP="50C657B4" w:rsidRDefault="000C5FED" w14:paraId="5196E1C7" w14:textId="77777777" w14:noSpellErr="1">
      <w:pPr>
        <w:spacing w:line="360" w:lineRule="auto"/>
        <w:jc w:val="both"/>
        <w:rPr>
          <w:rFonts w:ascii="Helvetica" w:hAnsi="Helvetica" w:cs="Helvetica"/>
          <w:b w:val="1"/>
          <w:bCs w:val="1"/>
          <w:sz w:val="22"/>
          <w:szCs w:val="22"/>
        </w:rPr>
      </w:pPr>
      <w:r w:rsidRPr="50C657B4">
        <w:rPr>
          <w:rFonts w:ascii="Helvetica" w:hAnsi="Helvetica" w:cs="Helvetica"/>
          <w:b w:val="1"/>
          <w:bCs w:val="1"/>
          <w:sz w:val="22"/>
          <w:szCs w:val="22"/>
          <w:shd w:val="clear" w:color="auto" w:fill="FFFFFF"/>
        </w:rPr>
        <w:t>Recycle</w:t>
      </w:r>
      <w:r w:rsidRPr="50C657B4" w:rsidR="0003255C">
        <w:rPr>
          <w:rFonts w:ascii="Helvetica" w:hAnsi="Helvetica" w:cs="Helvetica"/>
          <w:b w:val="1"/>
          <w:bCs w:val="1"/>
          <w:sz w:val="22"/>
          <w:szCs w:val="22"/>
          <w:shd w:val="clear" w:color="auto" w:fill="FFFFFF"/>
        </w:rPr>
        <w:t>d tub</w:t>
      </w:r>
    </w:p>
    <w:p w:rsidRPr="00527D1B" w:rsidR="00183959" w:rsidP="50C657B4" w:rsidRDefault="00183959" w14:paraId="24607B6B" w14:textId="501B1E71" w14:noSpellErr="1">
      <w:pPr>
        <w:spacing w:line="360" w:lineRule="auto"/>
        <w:jc w:val="both"/>
        <w:rPr>
          <w:rFonts w:ascii="Helvetica" w:hAnsi="Helvetica" w:cs="Helvetica"/>
          <w:sz w:val="22"/>
          <w:szCs w:val="22"/>
        </w:rPr>
      </w:pPr>
      <w:r w:rsidRPr="00527D1B">
        <w:rPr>
          <w:rFonts w:ascii="Helvetica" w:hAnsi="Helvetica" w:cs="Helvetica"/>
          <w:sz w:val="22"/>
          <w:szCs w:val="22"/>
          <w:shd w:val="clear" w:color="auto" w:fill="FFFFFF"/>
        </w:rPr>
        <w:t>A newly developed material has enabled Grundig to use recycled plastic bottles i</w:t>
      </w:r>
      <w:r w:rsidR="00A25DA1">
        <w:rPr>
          <w:rFonts w:ascii="Helvetica" w:hAnsi="Helvetica" w:cs="Helvetica"/>
          <w:sz w:val="22"/>
          <w:szCs w:val="22"/>
          <w:shd w:val="clear" w:color="auto" w:fill="FFFFFF"/>
        </w:rPr>
        <w:t>n the production of tubs for a range of</w:t>
      </w:r>
      <w:r w:rsidRPr="00527D1B">
        <w:rPr>
          <w:rFonts w:ascii="Helvetica" w:hAnsi="Helvetica" w:cs="Helvetica"/>
          <w:sz w:val="22"/>
          <w:szCs w:val="22"/>
          <w:shd w:val="clear" w:color="auto" w:fill="FFFFFF"/>
        </w:rPr>
        <w:t xml:space="preserve"> washer dryer models. Today, for every 200,000 was</w:t>
      </w:r>
      <w:r w:rsidRPr="00527D1B" w:rsidR="00CE56F4">
        <w:rPr>
          <w:rFonts w:ascii="Helvetica" w:hAnsi="Helvetica" w:cs="Helvetica"/>
          <w:sz w:val="22"/>
          <w:szCs w:val="22"/>
          <w:shd w:val="clear" w:color="auto" w:fill="FFFFFF"/>
        </w:rPr>
        <w:t>her dryers p</w:t>
      </w:r>
      <w:r w:rsidR="00B42AAF">
        <w:rPr>
          <w:rFonts w:ascii="Helvetica" w:hAnsi="Helvetica" w:cs="Helvetica"/>
          <w:sz w:val="22"/>
          <w:szCs w:val="22"/>
          <w:shd w:val="clear" w:color="auto" w:fill="FFFFFF"/>
        </w:rPr>
        <w:t xml:space="preserve">roduced, roughly 12 million 500 </w:t>
      </w:r>
      <w:r w:rsidRPr="00527D1B">
        <w:rPr>
          <w:rFonts w:ascii="Helvetica" w:hAnsi="Helvetica" w:cs="Helvetica"/>
          <w:sz w:val="22"/>
          <w:szCs w:val="22"/>
          <w:shd w:val="clear" w:color="auto" w:fill="FFFFFF"/>
        </w:rPr>
        <w:t>ml plastic bottles will be used in the process</w:t>
      </w:r>
      <w:r w:rsidRPr="00527D1B" w:rsidR="003242A0">
        <w:rPr>
          <w:rFonts w:ascii="Helvetica" w:hAnsi="Helvetica" w:cs="Helvetica"/>
          <w:sz w:val="22"/>
          <w:szCs w:val="22"/>
          <w:shd w:val="clear" w:color="auto" w:fill="FFFFFF"/>
        </w:rPr>
        <w:t>.</w:t>
      </w:r>
    </w:p>
    <w:p w:rsidRPr="00527D1B" w:rsidR="00183959" w:rsidP="000C5FED" w:rsidRDefault="00183959" w14:paraId="246B6F78" w14:textId="77777777">
      <w:pPr>
        <w:spacing w:line="360" w:lineRule="auto"/>
        <w:jc w:val="both"/>
        <w:rPr>
          <w:rFonts w:ascii="Helvetica" w:hAnsi="Helvetica" w:cs="Helvetica"/>
          <w:sz w:val="22"/>
          <w:szCs w:val="22"/>
          <w:shd w:val="clear" w:color="auto" w:fill="FFFFFF"/>
        </w:rPr>
      </w:pPr>
    </w:p>
    <w:p w:rsidRPr="00527D1B" w:rsidR="006C14BE" w:rsidP="50C657B4" w:rsidRDefault="00183959" w14:paraId="48A01FE4" w14:textId="2DB52036" w14:noSpellErr="1">
      <w:pPr>
        <w:spacing w:line="360" w:lineRule="auto"/>
        <w:jc w:val="both"/>
        <w:rPr>
          <w:rFonts w:ascii="Helvetica" w:hAnsi="Helvetica" w:cs="Helvetica"/>
          <w:sz w:val="22"/>
          <w:szCs w:val="22"/>
        </w:rPr>
      </w:pPr>
      <w:r w:rsidRPr="00527D1B">
        <w:rPr>
          <w:rFonts w:ascii="Helvetica" w:hAnsi="Helvetica" w:cs="Helvetica"/>
          <w:sz w:val="22"/>
          <w:szCs w:val="22"/>
          <w:shd w:val="clear" w:color="auto" w:fill="FFFFFF"/>
        </w:rPr>
        <w:t>Not only minimising the pollution caused by unrecycled plastics, this new manufacturing</w:t>
      </w:r>
      <w:r w:rsidR="00B42AAF">
        <w:rPr>
          <w:rFonts w:ascii="Helvetica" w:hAnsi="Helvetica" w:cs="Helvetica"/>
          <w:sz w:val="22"/>
          <w:szCs w:val="22"/>
          <w:shd w:val="clear" w:color="auto" w:fill="FFFFFF"/>
        </w:rPr>
        <w:t xml:space="preserve"> method also </w:t>
      </w:r>
      <w:r w:rsidRPr="00527D1B">
        <w:rPr>
          <w:rFonts w:ascii="Helvetica" w:hAnsi="Helvetica" w:cs="Helvetica"/>
          <w:sz w:val="22"/>
          <w:szCs w:val="22"/>
          <w:shd w:val="clear" w:color="auto" w:fill="FFFFFF"/>
        </w:rPr>
        <w:t>lower</w:t>
      </w:r>
      <w:r w:rsidR="00B42AAF">
        <w:rPr>
          <w:rFonts w:ascii="Helvetica" w:hAnsi="Helvetica" w:cs="Helvetica"/>
          <w:sz w:val="22"/>
          <w:szCs w:val="22"/>
          <w:shd w:val="clear" w:color="auto" w:fill="FFFFFF"/>
        </w:rPr>
        <w:t>s</w:t>
      </w:r>
      <w:r w:rsidRPr="00527D1B">
        <w:rPr>
          <w:rFonts w:ascii="Helvetica" w:hAnsi="Helvetica" w:cs="Helvetica"/>
          <w:sz w:val="22"/>
          <w:szCs w:val="22"/>
          <w:shd w:val="clear" w:color="auto" w:fill="FFFFFF"/>
        </w:rPr>
        <w:t xml:space="preserve"> carbon dioxide emissions by significantly increasing energy saving efforts.</w:t>
      </w:r>
    </w:p>
    <w:p w:rsidRPr="00527D1B" w:rsidR="006C14BE" w:rsidP="000C5FED" w:rsidRDefault="006C14BE" w14:paraId="41F44ABD" w14:textId="77777777">
      <w:pPr>
        <w:spacing w:line="360" w:lineRule="auto"/>
        <w:jc w:val="both"/>
        <w:rPr>
          <w:rFonts w:ascii="Helvetica" w:hAnsi="Helvetica" w:cs="Helvetica"/>
          <w:b/>
          <w:sz w:val="22"/>
          <w:szCs w:val="22"/>
          <w:shd w:val="clear" w:color="auto" w:fill="FFFFFF"/>
        </w:rPr>
      </w:pPr>
    </w:p>
    <w:p w:rsidRPr="00675230" w:rsidR="00183BB0" w:rsidP="50C657B4" w:rsidRDefault="00183BB0" w14:paraId="5B25DD92" w14:textId="77777777" w14:noSpellErr="1">
      <w:pPr>
        <w:spacing w:line="360" w:lineRule="auto"/>
        <w:jc w:val="both"/>
        <w:rPr>
          <w:rFonts w:ascii="Helvetica" w:hAnsi="Helvetica" w:cs="Helvetica"/>
          <w:b w:val="1"/>
          <w:bCs w:val="1"/>
          <w:sz w:val="22"/>
          <w:szCs w:val="22"/>
        </w:rPr>
      </w:pPr>
      <w:r w:rsidRPr="50C657B4">
        <w:rPr>
          <w:rFonts w:ascii="Helvetica" w:hAnsi="Helvetica" w:cs="Helvetica"/>
          <w:b w:val="1"/>
          <w:bCs w:val="1"/>
          <w:sz w:val="22"/>
          <w:szCs w:val="22"/>
          <w:shd w:val="clear" w:color="auto" w:fill="FFFFFF"/>
        </w:rPr>
        <w:t xml:space="preserve">Recycled </w:t>
      </w:r>
      <w:r w:rsidRPr="50C657B4" w:rsidR="00E81B0B">
        <w:rPr>
          <w:rFonts w:ascii="Helvetica" w:hAnsi="Helvetica" w:cs="Helvetica"/>
          <w:b w:val="1"/>
          <w:bCs w:val="1"/>
          <w:sz w:val="22"/>
          <w:szCs w:val="22"/>
          <w:shd w:val="clear" w:color="auto" w:fill="FFFFFF"/>
        </w:rPr>
        <w:t>Polyamide</w:t>
      </w:r>
    </w:p>
    <w:p w:rsidRPr="00337FB2" w:rsidR="00337FB2" w:rsidP="50C657B4" w:rsidRDefault="00337FB2" w14:paraId="56B20261" w14:textId="325241DE" w14:noSpellErr="1">
      <w:pPr>
        <w:spacing w:line="360" w:lineRule="auto"/>
        <w:jc w:val="both"/>
        <w:rPr>
          <w:rFonts w:ascii="Helvetica" w:hAnsi="Helvetica" w:cs="Helvetica"/>
          <w:sz w:val="22"/>
          <w:szCs w:val="22"/>
        </w:rPr>
      </w:pPr>
      <w:r w:rsidRPr="00337FB2">
        <w:rPr>
          <w:rFonts w:ascii="Helvetica" w:hAnsi="Helvetica" w:cs="Helvetica"/>
          <w:sz w:val="22"/>
          <w:szCs w:val="22"/>
          <w:shd w:val="clear" w:color="auto" w:fill="FFFFFF"/>
        </w:rPr>
        <w:t xml:space="preserve">Plastic waste, which </w:t>
      </w:r>
      <w:r w:rsidR="002B5FE8">
        <w:rPr>
          <w:rFonts w:ascii="Helvetica" w:hAnsi="Helvetica" w:cs="Helvetica"/>
          <w:sz w:val="22"/>
          <w:szCs w:val="22"/>
          <w:shd w:val="clear" w:color="auto" w:fill="FFFFFF"/>
        </w:rPr>
        <w:t>is</w:t>
      </w:r>
      <w:r w:rsidRPr="00337FB2" w:rsidR="002B5FE8">
        <w:rPr>
          <w:rFonts w:ascii="Helvetica" w:hAnsi="Helvetica" w:cs="Helvetica"/>
          <w:sz w:val="22"/>
          <w:szCs w:val="22"/>
          <w:shd w:val="clear" w:color="auto" w:fill="FFFFFF"/>
        </w:rPr>
        <w:t xml:space="preserve"> </w:t>
      </w:r>
      <w:r w:rsidRPr="00337FB2">
        <w:rPr>
          <w:rFonts w:ascii="Helvetica" w:hAnsi="Helvetica" w:cs="Helvetica"/>
          <w:sz w:val="22"/>
          <w:szCs w:val="22"/>
          <w:shd w:val="clear" w:color="auto" w:fill="FFFFFF"/>
        </w:rPr>
        <w:t>accumulated in high quantities in the sea, pose</w:t>
      </w:r>
      <w:r w:rsidR="002B5FE8">
        <w:rPr>
          <w:rFonts w:ascii="Helvetica" w:hAnsi="Helvetica" w:cs="Helvetica"/>
          <w:sz w:val="22"/>
          <w:szCs w:val="22"/>
          <w:shd w:val="clear" w:color="auto" w:fill="FFFFFF"/>
        </w:rPr>
        <w:t>s</w:t>
      </w:r>
      <w:r w:rsidRPr="00337FB2">
        <w:rPr>
          <w:rFonts w:ascii="Helvetica" w:hAnsi="Helvetica" w:cs="Helvetica"/>
          <w:sz w:val="22"/>
          <w:szCs w:val="22"/>
          <w:shd w:val="clear" w:color="auto" w:fill="FFFFFF"/>
        </w:rPr>
        <w:t xml:space="preserve"> a big threat to marine life. Lost fishing nets are the main caus</w:t>
      </w:r>
      <w:r w:rsidR="002B5FE8">
        <w:rPr>
          <w:rFonts w:ascii="Helvetica" w:hAnsi="Helvetica" w:cs="Helvetica"/>
          <w:sz w:val="22"/>
          <w:szCs w:val="22"/>
          <w:shd w:val="clear" w:color="auto" w:fill="FFFFFF"/>
        </w:rPr>
        <w:t>e</w:t>
      </w:r>
      <w:r w:rsidRPr="00337FB2">
        <w:rPr>
          <w:rFonts w:ascii="Helvetica" w:hAnsi="Helvetica" w:cs="Helvetica"/>
          <w:sz w:val="22"/>
          <w:szCs w:val="22"/>
          <w:shd w:val="clear" w:color="auto" w:fill="FFFFFF"/>
        </w:rPr>
        <w:t xml:space="preserve"> </w:t>
      </w:r>
      <w:r w:rsidR="002B5FE8">
        <w:rPr>
          <w:rFonts w:ascii="Helvetica" w:hAnsi="Helvetica" w:cs="Helvetica"/>
          <w:sz w:val="22"/>
          <w:szCs w:val="22"/>
          <w:shd w:val="clear" w:color="auto" w:fill="FFFFFF"/>
        </w:rPr>
        <w:t>of</w:t>
      </w:r>
      <w:r w:rsidR="00A3592A">
        <w:rPr>
          <w:rFonts w:ascii="Helvetica" w:hAnsi="Helvetica" w:cs="Helvetica"/>
          <w:sz w:val="22"/>
          <w:szCs w:val="22"/>
          <w:shd w:val="clear" w:color="auto" w:fill="FFFFFF"/>
        </w:rPr>
        <w:t xml:space="preserve"> </w:t>
      </w:r>
      <w:r w:rsidRPr="00337FB2">
        <w:rPr>
          <w:rFonts w:ascii="Helvetica" w:hAnsi="Helvetica" w:cs="Helvetica"/>
          <w:sz w:val="22"/>
          <w:szCs w:val="22"/>
          <w:shd w:val="clear" w:color="auto" w:fill="FFFFFF"/>
        </w:rPr>
        <w:t xml:space="preserve">death </w:t>
      </w:r>
      <w:r w:rsidR="002B5FE8">
        <w:rPr>
          <w:rFonts w:ascii="Helvetica" w:hAnsi="Helvetica" w:cs="Helvetica"/>
          <w:sz w:val="22"/>
          <w:szCs w:val="22"/>
          <w:shd w:val="clear" w:color="auto" w:fill="FFFFFF"/>
        </w:rPr>
        <w:t>to</w:t>
      </w:r>
      <w:r w:rsidRPr="00337FB2">
        <w:rPr>
          <w:rFonts w:ascii="Helvetica" w:hAnsi="Helvetica" w:cs="Helvetica"/>
          <w:sz w:val="22"/>
          <w:szCs w:val="22"/>
          <w:shd w:val="clear" w:color="auto" w:fill="FFFFFF"/>
        </w:rPr>
        <w:t xml:space="preserve"> half a million marine creatures </w:t>
      </w:r>
      <w:r w:rsidR="002B5FE8">
        <w:rPr>
          <w:rFonts w:ascii="Helvetica" w:hAnsi="Helvetica" w:cs="Helvetica"/>
          <w:sz w:val="22"/>
          <w:szCs w:val="22"/>
          <w:shd w:val="clear" w:color="auto" w:fill="FFFFFF"/>
        </w:rPr>
        <w:t>every year</w:t>
      </w:r>
      <w:r w:rsidRPr="00337FB2">
        <w:rPr>
          <w:rFonts w:ascii="Helvetica" w:hAnsi="Helvetica" w:cs="Helvetica"/>
          <w:sz w:val="22"/>
          <w:szCs w:val="22"/>
          <w:shd w:val="clear" w:color="auto" w:fill="FFFFFF"/>
        </w:rPr>
        <w:t>, including animals such as fish, crustaceans, marine mammals</w:t>
      </w:r>
      <w:r w:rsidR="002B5FE8">
        <w:rPr>
          <w:rFonts w:ascii="Helvetica" w:hAnsi="Helvetica" w:cs="Helvetica"/>
          <w:sz w:val="22"/>
          <w:szCs w:val="22"/>
          <w:shd w:val="clear" w:color="auto" w:fill="FFFFFF"/>
        </w:rPr>
        <w:t xml:space="preserve"> and sea turtles</w:t>
      </w:r>
      <w:r w:rsidR="00692141">
        <w:rPr>
          <w:rFonts w:ascii="Helvetica" w:hAnsi="Helvetica" w:cs="Helvetica"/>
          <w:sz w:val="22"/>
          <w:szCs w:val="22"/>
          <w:shd w:val="clear" w:color="auto" w:fill="FFFFFF"/>
        </w:rPr>
        <w:t>.</w:t>
      </w:r>
      <w:r w:rsidRPr="00337FB2">
        <w:rPr>
          <w:rFonts w:ascii="Helvetica" w:hAnsi="Helvetica" w:cs="Helvetica"/>
          <w:sz w:val="22"/>
          <w:szCs w:val="22"/>
          <w:shd w:val="clear" w:color="auto" w:fill="FFFFFF"/>
        </w:rPr>
        <w:t xml:space="preserve"> </w:t>
      </w:r>
      <w:r w:rsidR="002B5FE8">
        <w:rPr>
          <w:rFonts w:ascii="Helvetica" w:hAnsi="Helvetica" w:cs="Helvetica"/>
          <w:sz w:val="22"/>
          <w:szCs w:val="22"/>
          <w:shd w:val="clear" w:color="auto" w:fill="FFFFFF"/>
        </w:rPr>
        <w:t>Grundig is</w:t>
      </w:r>
      <w:r w:rsidRPr="00337FB2">
        <w:rPr>
          <w:rFonts w:ascii="Helvetica" w:hAnsi="Helvetica" w:cs="Helvetica"/>
          <w:sz w:val="22"/>
          <w:szCs w:val="22"/>
          <w:shd w:val="clear" w:color="auto" w:fill="FFFFFF"/>
        </w:rPr>
        <w:t xml:space="preserve"> working </w:t>
      </w:r>
      <w:r w:rsidR="002B5FE8">
        <w:rPr>
          <w:rFonts w:ascii="Helvetica" w:hAnsi="Helvetica" w:cs="Helvetica"/>
          <w:sz w:val="22"/>
          <w:szCs w:val="22"/>
          <w:shd w:val="clear" w:color="auto" w:fill="FFFFFF"/>
        </w:rPr>
        <w:t>to reduce</w:t>
      </w:r>
      <w:r w:rsidR="001D1AC4">
        <w:rPr>
          <w:rFonts w:ascii="Helvetica" w:hAnsi="Helvetica" w:cs="Helvetica"/>
          <w:sz w:val="22"/>
          <w:szCs w:val="22"/>
          <w:shd w:val="clear" w:color="auto" w:fill="FFFFFF"/>
        </w:rPr>
        <w:t xml:space="preserve"> </w:t>
      </w:r>
      <w:r w:rsidRPr="00337FB2">
        <w:rPr>
          <w:rFonts w:ascii="Helvetica" w:hAnsi="Helvetica" w:cs="Helvetica"/>
          <w:sz w:val="22"/>
          <w:szCs w:val="22"/>
          <w:shd w:val="clear" w:color="auto" w:fill="FFFFFF"/>
        </w:rPr>
        <w:t>marine pollution by recycling fishing net</w:t>
      </w:r>
      <w:r w:rsidR="002B5FE8">
        <w:rPr>
          <w:rFonts w:ascii="Helvetica" w:hAnsi="Helvetica" w:cs="Helvetica"/>
          <w:sz w:val="22"/>
          <w:szCs w:val="22"/>
          <w:shd w:val="clear" w:color="auto" w:fill="FFFFFF"/>
        </w:rPr>
        <w:t xml:space="preserve">s and utilising </w:t>
      </w:r>
      <w:r w:rsidR="001D1AC4">
        <w:rPr>
          <w:rFonts w:ascii="Helvetica" w:hAnsi="Helvetica" w:cs="Helvetica"/>
          <w:sz w:val="22"/>
          <w:szCs w:val="22"/>
          <w:shd w:val="clear" w:color="auto" w:fill="FFFFFF"/>
        </w:rPr>
        <w:t xml:space="preserve">the plastic waste </w:t>
      </w:r>
      <w:r w:rsidR="002B5FE8">
        <w:rPr>
          <w:rFonts w:ascii="Helvetica" w:hAnsi="Helvetica" w:cs="Helvetica"/>
          <w:sz w:val="22"/>
          <w:szCs w:val="22"/>
          <w:shd w:val="clear" w:color="auto" w:fill="FFFFFF"/>
        </w:rPr>
        <w:t xml:space="preserve">to enhance their home appliance products. </w:t>
      </w:r>
    </w:p>
    <w:p w:rsidR="00337FB2" w:rsidP="000C5FED" w:rsidRDefault="00337FB2" w14:paraId="06122300" w14:textId="77777777">
      <w:pPr>
        <w:spacing w:line="360" w:lineRule="auto"/>
        <w:jc w:val="both"/>
        <w:rPr>
          <w:rFonts w:ascii="Helvetica" w:hAnsi="Helvetica" w:cs="Helvetica"/>
          <w:sz w:val="22"/>
          <w:szCs w:val="22"/>
          <w:shd w:val="clear" w:color="auto" w:fill="FFFFFF"/>
        </w:rPr>
      </w:pPr>
    </w:p>
    <w:p w:rsidRPr="00337FB2" w:rsidR="00183BB0" w:rsidP="50C657B4" w:rsidRDefault="00337FB2" w14:paraId="00D56FBA" w14:textId="644D4CA5">
      <w:pPr>
        <w:spacing w:line="360" w:lineRule="auto"/>
        <w:jc w:val="both"/>
        <w:rPr>
          <w:rFonts w:ascii="Helvetica" w:hAnsi="Helvetica" w:cs="Helvetica"/>
          <w:sz w:val="22"/>
          <w:szCs w:val="22"/>
        </w:rPr>
      </w:pPr>
      <w:r w:rsidRPr="00337FB2">
        <w:rPr>
          <w:rFonts w:ascii="Helvetica" w:hAnsi="Helvetica" w:cs="Helvetica"/>
          <w:sz w:val="22"/>
          <w:szCs w:val="22"/>
          <w:shd w:val="clear" w:color="auto" w:fill="FFFFFF"/>
        </w:rPr>
        <w:t xml:space="preserve">Nylon based composite materials with high mechanical strength and thermal resistance, have been developed by recycling </w:t>
      </w:r>
      <w:r w:rsidR="00026668">
        <w:rPr>
          <w:rFonts w:ascii="Helvetica" w:hAnsi="Helvetica" w:cs="Helvetica"/>
          <w:sz w:val="22"/>
          <w:szCs w:val="22"/>
          <w:shd w:val="clear" w:color="auto" w:fill="FFFFFF"/>
        </w:rPr>
        <w:t>the</w:t>
      </w:r>
      <w:r w:rsidRPr="00337FB2" w:rsidR="00026668">
        <w:rPr>
          <w:rFonts w:ascii="Helvetica" w:hAnsi="Helvetica" w:cs="Helvetica"/>
          <w:sz w:val="22"/>
          <w:szCs w:val="22"/>
          <w:shd w:val="clear" w:color="auto" w:fill="FFFFFF"/>
        </w:rPr>
        <w:t xml:space="preserve"> </w:t>
      </w:r>
      <w:r w:rsidRPr="00337FB2">
        <w:rPr>
          <w:rFonts w:ascii="Helvetica" w:hAnsi="Helvetica" w:cs="Helvetica"/>
          <w:sz w:val="22"/>
          <w:szCs w:val="22"/>
          <w:shd w:val="clear" w:color="auto" w:fill="FFFFFF"/>
        </w:rPr>
        <w:t xml:space="preserve">fishing net, textile and scrap wastes </w:t>
      </w:r>
      <w:r w:rsidRPr="00337FB2" w:rsidR="00A3592A">
        <w:rPr>
          <w:rFonts w:ascii="Helvetica" w:hAnsi="Helvetica" w:cs="Helvetica"/>
          <w:sz w:val="22"/>
          <w:szCs w:val="22"/>
          <w:shd w:val="clear" w:color="auto" w:fill="FFFFFF"/>
        </w:rPr>
        <w:t>to</w:t>
      </w:r>
      <w:r w:rsidRPr="00337FB2">
        <w:rPr>
          <w:rFonts w:ascii="Helvetica" w:hAnsi="Helvetica" w:cs="Helvetica"/>
          <w:sz w:val="22"/>
          <w:szCs w:val="22"/>
          <w:shd w:val="clear" w:color="auto" w:fill="FFFFFF"/>
        </w:rPr>
        <w:t xml:space="preserve"> produce oven parts.</w:t>
      </w:r>
      <w:r w:rsidR="00A3592A">
        <w:rPr>
          <w:rFonts w:ascii="Helvetica" w:hAnsi="Helvetica" w:cs="Helvetica"/>
          <w:sz w:val="22"/>
          <w:szCs w:val="22"/>
          <w:shd w:val="clear" w:color="auto" w:fill="FFFFFF"/>
        </w:rPr>
        <w:t xml:space="preserve"> </w:t>
      </w:r>
      <w:r w:rsidRPr="00337FB2">
        <w:rPr>
          <w:rFonts w:ascii="Helvetica" w:hAnsi="Helvetica" w:cs="Helvetica"/>
          <w:sz w:val="22"/>
          <w:szCs w:val="22"/>
          <w:shd w:val="clear" w:color="auto" w:fill="FFFFFF"/>
        </w:rPr>
        <w:t>By the end of 2018, 65 ton</w:t>
      </w:r>
      <w:r w:rsidR="001D1AC4">
        <w:rPr>
          <w:rFonts w:ascii="Helvetica" w:hAnsi="Helvetica" w:cs="Helvetica"/>
          <w:sz w:val="22"/>
          <w:szCs w:val="22"/>
          <w:shd w:val="clear" w:color="auto" w:fill="FFFFFF"/>
        </w:rPr>
        <w:t>ne</w:t>
      </w:r>
      <w:r w:rsidRPr="00337FB2">
        <w:rPr>
          <w:rFonts w:ascii="Helvetica" w:hAnsi="Helvetica" w:cs="Helvetica"/>
          <w:sz w:val="22"/>
          <w:szCs w:val="22"/>
          <w:shd w:val="clear" w:color="auto" w:fill="FFFFFF"/>
        </w:rPr>
        <w:t xml:space="preserve">s (in total) of </w:t>
      </w:r>
      <w:r w:rsidR="00026668">
        <w:rPr>
          <w:rFonts w:ascii="Helvetica" w:hAnsi="Helvetica" w:cs="Helvetica"/>
          <w:sz w:val="22"/>
          <w:szCs w:val="22"/>
          <w:shd w:val="clear" w:color="auto" w:fill="FFFFFF"/>
        </w:rPr>
        <w:t>these waste materials</w:t>
      </w:r>
      <w:r w:rsidRPr="00337FB2">
        <w:rPr>
          <w:rFonts w:ascii="Helvetica" w:hAnsi="Helvetica" w:cs="Helvetica"/>
          <w:sz w:val="22"/>
          <w:szCs w:val="22"/>
          <w:shd w:val="clear" w:color="auto" w:fill="FFFFFF"/>
        </w:rPr>
        <w:t xml:space="preserve"> will be recycled by using the improved nylon composites in oven parts. In accordance with </w:t>
      </w:r>
      <w:proofErr w:type="spellStart"/>
      <w:r w:rsidRPr="00337FB2">
        <w:rPr>
          <w:rFonts w:ascii="Helvetica" w:hAnsi="Helvetica" w:cs="Helvetica"/>
          <w:sz w:val="22"/>
          <w:szCs w:val="22"/>
          <w:shd w:val="clear" w:color="auto" w:fill="FFFFFF"/>
        </w:rPr>
        <w:t xml:space="preserve">Arçelik's</w:t>
      </w:r>
      <w:proofErr w:type="spellEnd"/>
      <w:r w:rsidRPr="00337FB2">
        <w:rPr>
          <w:rFonts w:ascii="Helvetica" w:hAnsi="Helvetica" w:cs="Helvetica"/>
          <w:sz w:val="22"/>
          <w:szCs w:val="22"/>
          <w:shd w:val="clear" w:color="auto" w:fill="FFFFFF"/>
        </w:rPr>
        <w:t xml:space="preserve"> sustainability goals, it is planned to increase the consumption of the nylon based recycled materials to 330 ton</w:t>
      </w:r>
      <w:r w:rsidR="001D1AC4">
        <w:rPr>
          <w:rFonts w:ascii="Helvetica" w:hAnsi="Helvetica" w:cs="Helvetica"/>
          <w:sz w:val="22"/>
          <w:szCs w:val="22"/>
          <w:shd w:val="clear" w:color="auto" w:fill="FFFFFF"/>
        </w:rPr>
        <w:t>ne</w:t>
      </w:r>
      <w:r w:rsidRPr="00337FB2">
        <w:rPr>
          <w:rFonts w:ascii="Helvetica" w:hAnsi="Helvetica" w:cs="Helvetica"/>
          <w:sz w:val="22"/>
          <w:szCs w:val="22"/>
          <w:shd w:val="clear" w:color="auto" w:fill="FFFFFF"/>
        </w:rPr>
        <w:t>s via extending the usage of formulations to other product categories in 2019.</w:t>
      </w:r>
    </w:p>
    <w:p w:rsidR="00337FB2" w:rsidP="000C5FED" w:rsidRDefault="00337FB2" w14:paraId="172BD2F1" w14:textId="77777777">
      <w:pPr>
        <w:spacing w:line="360" w:lineRule="auto"/>
        <w:jc w:val="both"/>
        <w:rPr>
          <w:rFonts w:ascii="Helvetica" w:hAnsi="Helvetica" w:cs="Helvetica"/>
          <w:b/>
          <w:sz w:val="22"/>
          <w:szCs w:val="22"/>
          <w:shd w:val="clear" w:color="auto" w:fill="FFFFFF"/>
        </w:rPr>
      </w:pPr>
    </w:p>
    <w:p w:rsidR="00337FB2" w:rsidP="50C657B4" w:rsidRDefault="00A3592A" w14:paraId="07482D04" w14:textId="77777777" w14:noSpellErr="1">
      <w:pPr>
        <w:spacing w:line="360" w:lineRule="auto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  <w:shd w:val="clear" w:color="auto" w:fill="FFFFFF"/>
        </w:rPr>
        <w:t xml:space="preserve">From </w:t>
      </w:r>
      <w:r w:rsidRPr="00337FB2" w:rsidR="00337FB2">
        <w:rPr>
          <w:rFonts w:ascii="Helvetica" w:hAnsi="Helvetica" w:cs="Helvetica"/>
          <w:sz w:val="22"/>
          <w:szCs w:val="22"/>
          <w:shd w:val="clear" w:color="auto" w:fill="FFFFFF"/>
        </w:rPr>
        <w:t>September 2018 onwards</w:t>
      </w:r>
      <w:r w:rsidR="00337FB2">
        <w:rPr>
          <w:rFonts w:ascii="Helvetica" w:hAnsi="Helvetica" w:cs="Helvetica"/>
          <w:sz w:val="22"/>
          <w:szCs w:val="22"/>
          <w:shd w:val="clear" w:color="auto" w:fill="FFFFFF"/>
        </w:rPr>
        <w:t xml:space="preserve">, </w:t>
      </w:r>
      <w:r>
        <w:rPr>
          <w:rFonts w:ascii="Helvetica" w:hAnsi="Helvetica" w:cs="Helvetica"/>
          <w:sz w:val="22"/>
          <w:szCs w:val="22"/>
          <w:shd w:val="clear" w:color="auto" w:fill="FFFFFF"/>
        </w:rPr>
        <w:t xml:space="preserve">the recycled materials </w:t>
      </w:r>
      <w:r w:rsidR="00337FB2">
        <w:rPr>
          <w:rFonts w:ascii="Helvetica" w:hAnsi="Helvetica" w:cs="Helvetica"/>
          <w:sz w:val="22"/>
          <w:szCs w:val="22"/>
          <w:shd w:val="clear" w:color="auto" w:fill="FFFFFF"/>
        </w:rPr>
        <w:t xml:space="preserve">will be used in </w:t>
      </w:r>
      <w:r w:rsidR="00F1019A">
        <w:rPr>
          <w:rFonts w:ascii="Helvetica" w:hAnsi="Helvetica" w:cs="Helvetica"/>
          <w:sz w:val="22"/>
          <w:szCs w:val="22"/>
          <w:shd w:val="clear" w:color="auto" w:fill="FFFFFF"/>
        </w:rPr>
        <w:t>o</w:t>
      </w:r>
      <w:r w:rsidR="00337FB2">
        <w:rPr>
          <w:rFonts w:ascii="Helvetica" w:hAnsi="Helvetica" w:cs="Helvetica"/>
          <w:sz w:val="22"/>
          <w:szCs w:val="22"/>
          <w:shd w:val="clear" w:color="auto" w:fill="FFFFFF"/>
        </w:rPr>
        <w:t>vens (</w:t>
      </w:r>
      <w:r w:rsidR="00F1019A">
        <w:rPr>
          <w:rFonts w:ascii="Helvetica" w:hAnsi="Helvetica" w:cs="Helvetica"/>
          <w:sz w:val="22"/>
          <w:szCs w:val="22"/>
          <w:shd w:val="clear" w:color="auto" w:fill="FFFFFF"/>
        </w:rPr>
        <w:t>p</w:t>
      </w:r>
      <w:r w:rsidRPr="00337FB2" w:rsidR="00F1019A">
        <w:rPr>
          <w:rFonts w:ascii="Helvetica" w:hAnsi="Helvetica" w:cs="Helvetica"/>
          <w:sz w:val="22"/>
          <w:szCs w:val="22"/>
          <w:shd w:val="clear" w:color="auto" w:fill="FFFFFF"/>
        </w:rPr>
        <w:t xml:space="preserve">lastic </w:t>
      </w:r>
      <w:r w:rsidRPr="00337FB2" w:rsidR="00337FB2">
        <w:rPr>
          <w:rFonts w:ascii="Helvetica" w:hAnsi="Helvetica" w:cs="Helvetica"/>
          <w:sz w:val="22"/>
          <w:szCs w:val="22"/>
          <w:shd w:val="clear" w:color="auto" w:fill="FFFFFF"/>
        </w:rPr>
        <w:t>parts such as oven display cover, cooling fan part and card holder parts</w:t>
      </w:r>
      <w:r>
        <w:rPr>
          <w:rFonts w:ascii="Helvetica" w:hAnsi="Helvetica" w:cs="Helvetica"/>
          <w:sz w:val="22"/>
          <w:szCs w:val="22"/>
          <w:shd w:val="clear" w:color="auto" w:fill="FFFFFF"/>
        </w:rPr>
        <w:t>)</w:t>
      </w:r>
      <w:r w:rsidRPr="00337FB2" w:rsidR="00337FB2">
        <w:rPr>
          <w:rFonts w:ascii="Helvetica" w:hAnsi="Helvetica" w:cs="Helvetica"/>
          <w:sz w:val="22"/>
          <w:szCs w:val="22"/>
          <w:shd w:val="clear" w:color="auto" w:fill="FFFFFF"/>
        </w:rPr>
        <w:t xml:space="preserve">. Approximately 30 parts in </w:t>
      </w:r>
      <w:r w:rsidR="00026668">
        <w:rPr>
          <w:rFonts w:ascii="Helvetica" w:hAnsi="Helvetica" w:cs="Helvetica"/>
          <w:sz w:val="22"/>
          <w:szCs w:val="22"/>
          <w:shd w:val="clear" w:color="auto" w:fill="FFFFFF"/>
        </w:rPr>
        <w:t xml:space="preserve">the </w:t>
      </w:r>
      <w:r w:rsidRPr="00337FB2" w:rsidR="00337FB2">
        <w:rPr>
          <w:rFonts w:ascii="Helvetica" w:hAnsi="Helvetica" w:cs="Helvetica"/>
          <w:sz w:val="22"/>
          <w:szCs w:val="22"/>
          <w:shd w:val="clear" w:color="auto" w:fill="FFFFFF"/>
        </w:rPr>
        <w:t>entire home appliances product range will be ready for serial production in 2019.</w:t>
      </w:r>
    </w:p>
    <w:p w:rsidRPr="00527D1B" w:rsidR="00337FB2" w:rsidP="000C5FED" w:rsidRDefault="00337FB2" w14:paraId="76F399AD" w14:textId="77777777">
      <w:pPr>
        <w:spacing w:line="360" w:lineRule="auto"/>
        <w:jc w:val="both"/>
        <w:rPr>
          <w:rFonts w:ascii="Helvetica" w:hAnsi="Helvetica" w:cs="Helvetica"/>
          <w:b/>
          <w:sz w:val="22"/>
          <w:szCs w:val="22"/>
          <w:shd w:val="clear" w:color="auto" w:fill="FFFFFF"/>
        </w:rPr>
      </w:pPr>
    </w:p>
    <w:p w:rsidRPr="00527D1B" w:rsidR="00D226A4" w:rsidP="0000617D" w:rsidRDefault="0054485E" w14:paraId="0420D5B3" w14:textId="77777777">
      <w:pPr>
        <w:spacing w:line="276" w:lineRule="auto"/>
        <w:rPr>
          <w:rFonts w:ascii="Helvetica" w:hAnsi="Helvetica" w:cs="Helvetica"/>
          <w:b/>
          <w:sz w:val="22"/>
          <w:szCs w:val="22"/>
          <w:lang w:val=""/>
        </w:rPr>
      </w:pPr>
      <w:r w:rsidRPr="00527D1B">
        <w:rPr>
          <w:rFonts w:ascii="Helvetica" w:hAnsi="Helvetica" w:cs="Helvetica"/>
          <w:b/>
          <w:sz w:val="22"/>
          <w:szCs w:val="22"/>
          <w:lang w:val=""/>
        </w:rPr>
        <w:t xml:space="preserve">ENDS </w:t>
      </w:r>
    </w:p>
    <w:p w:rsidR="001D1AC4" w:rsidP="0000617D" w:rsidRDefault="001D1AC4" w14:paraId="15B42C30" w14:textId="77777777">
      <w:pPr>
        <w:spacing w:line="360" w:lineRule="auto"/>
        <w:jc w:val="both"/>
        <w:rPr>
          <w:rFonts w:ascii="Helvetica" w:hAnsi="Helvetica" w:cs="Helvetica"/>
          <w:b/>
          <w:sz w:val="22"/>
          <w:szCs w:val="22"/>
        </w:rPr>
      </w:pPr>
    </w:p>
    <w:p w:rsidRPr="00527D1B" w:rsidR="00DC4309" w:rsidP="50C657B4" w:rsidRDefault="00DC4309" w14:paraId="7AB2F091" w14:textId="04824C42" w14:noSpellErr="1">
      <w:pPr>
        <w:spacing w:line="360" w:lineRule="auto"/>
        <w:jc w:val="both"/>
        <w:rPr>
          <w:rFonts w:ascii="Helvetica" w:hAnsi="Helvetica" w:cs="Helvetica"/>
          <w:b w:val="1"/>
          <w:bCs w:val="1"/>
          <w:sz w:val="22"/>
          <w:szCs w:val="22"/>
        </w:rPr>
      </w:pPr>
      <w:r w:rsidRPr="50C657B4" w:rsidR="50C657B4">
        <w:rPr>
          <w:rFonts w:ascii="Helvetica" w:hAnsi="Helvetica" w:cs="Helvetica"/>
          <w:b w:val="1"/>
          <w:bCs w:val="1"/>
          <w:sz w:val="22"/>
          <w:szCs w:val="22"/>
        </w:rPr>
        <w:t>About Grundig</w:t>
      </w:r>
    </w:p>
    <w:p w:rsidRPr="00527D1B" w:rsidR="00E47061" w:rsidP="50C657B4" w:rsidRDefault="00E47061" w14:paraId="3DC3E1E3" w14:textId="63C12975">
      <w:pPr>
        <w:widowControl w:val="0"/>
        <w:jc w:val="both"/>
        <w:rPr>
          <w:rFonts w:ascii="Helvetica" w:hAnsi="Helvetica" w:eastAsia="宋体" w:cs="Helvetica" w:eastAsiaTheme="minorEastAsia"/>
          <w:sz w:val="22"/>
          <w:szCs w:val="22"/>
          <w:lang w:eastAsia="zh-CN"/>
        </w:rPr>
      </w:pPr>
      <w:r w:rsidRPr="50C657B4">
        <w:rPr>
          <w:rFonts w:ascii="Helvetica" w:hAnsi="Helvetica" w:eastAsia="宋体" w:cs="Helvetica" w:eastAsiaTheme="minorEastAsia"/>
          <w:kern w:val="2"/>
          <w:sz w:val="22"/>
          <w:szCs w:val="22"/>
          <w:lang w:eastAsia="zh-CN"/>
        </w:rPr>
        <w:t xml:space="preserve">Grundig is part of </w:t>
      </w:r>
      <w:proofErr w:type="spellStart"/>
      <w:r w:rsidRPr="50C657B4">
        <w:rPr>
          <w:rFonts w:ascii="Helvetica" w:hAnsi="Helvetica" w:eastAsia="宋体" w:cs="Helvetica" w:eastAsiaTheme="minorEastAsia"/>
          <w:kern w:val="2"/>
          <w:sz w:val="22"/>
          <w:szCs w:val="22"/>
          <w:lang w:eastAsia="zh-CN"/>
        </w:rPr>
        <w:t xml:space="preserve">Arçelik</w:t>
      </w:r>
      <w:proofErr w:type="spellEnd"/>
      <w:r w:rsidRPr="50C657B4">
        <w:rPr>
          <w:rFonts w:ascii="Helvetica" w:hAnsi="Helvetica" w:eastAsia="宋体" w:cs="Helvetica" w:eastAsiaTheme="minorEastAsia"/>
          <w:kern w:val="2"/>
          <w:sz w:val="22"/>
          <w:szCs w:val="22"/>
          <w:lang w:eastAsia="zh-CN"/>
        </w:rPr>
        <w:t xml:space="preserve"> A.Ş, the leading home appliances manufacturer of </w:t>
      </w:r>
      <w:proofErr w:type="spellStart"/>
      <w:r w:rsidRPr="50C657B4">
        <w:rPr>
          <w:rFonts w:ascii="Helvetica" w:hAnsi="Helvetica" w:eastAsia="宋体" w:cs="Helvetica" w:eastAsiaTheme="minorEastAsia"/>
          <w:kern w:val="2"/>
          <w:sz w:val="22"/>
          <w:szCs w:val="22"/>
          <w:lang w:eastAsia="zh-CN"/>
        </w:rPr>
        <w:t xml:space="preserve">Koç</w:t>
      </w:r>
      <w:proofErr w:type="spellEnd"/>
      <w:r w:rsidRPr="50C657B4">
        <w:rPr>
          <w:rFonts w:ascii="Helvetica" w:hAnsi="Helvetica" w:eastAsia="宋体" w:cs="Helvetica" w:eastAsiaTheme="minorEastAsia"/>
          <w:kern w:val="2"/>
          <w:sz w:val="22"/>
          <w:szCs w:val="22"/>
          <w:lang w:eastAsia="zh-CN"/>
        </w:rPr>
        <w:lastRenderedPageBreak/>
        <w:t xml:space="preserve"> Group, a Fortune Global 500 company. Having been on the market for over 70 years, Grundig enjoys over 90% brand awareness in the German market due to its </w:t>
      </w:r>
      <w:r w:rsidRPr="50C657B4" w:rsidR="00EE4FF2">
        <w:rPr>
          <w:rFonts w:ascii="Helvetica" w:hAnsi="Helvetica" w:eastAsia="宋体" w:cs="Helvetica" w:eastAsiaTheme="minorEastAsia"/>
          <w:kern w:val="2"/>
          <w:sz w:val="22"/>
          <w:szCs w:val="22"/>
          <w:lang w:eastAsia="zh-CN"/>
        </w:rPr>
        <w:t>high-quality</w:t>
      </w:r>
      <w:r w:rsidRPr="50C657B4">
        <w:rPr>
          <w:rFonts w:ascii="Helvetica" w:hAnsi="Helvetica" w:eastAsia="宋体" w:cs="Helvetica" w:eastAsiaTheme="minorEastAsia"/>
          <w:kern w:val="2"/>
          <w:sz w:val="22"/>
          <w:szCs w:val="22"/>
          <w:lang w:eastAsia="zh-CN"/>
        </w:rPr>
        <w:t xml:space="preserve"> products and c</w:t>
      </w:r>
      <w:r w:rsidRPr="50C657B4" w:rsidR="00EE4FF2">
        <w:rPr>
          <w:rFonts w:ascii="Helvetica" w:hAnsi="Helvetica" w:eastAsia="宋体" w:cs="Helvetica" w:eastAsiaTheme="minorEastAsia"/>
          <w:kern w:val="2"/>
          <w:sz w:val="22"/>
          <w:szCs w:val="22"/>
          <w:lang w:eastAsia="zh-CN"/>
        </w:rPr>
        <w:t>onsumer</w:t>
      </w:r>
      <w:r w:rsidRPr="50C657B4">
        <w:rPr>
          <w:rFonts w:ascii="Helvetica" w:hAnsi="Helvetica" w:eastAsia="宋体" w:cs="Helvetica" w:eastAsiaTheme="minorEastAsia"/>
          <w:kern w:val="2"/>
          <w:sz w:val="22"/>
          <w:szCs w:val="22"/>
          <w:lang w:eastAsia="zh-CN"/>
        </w:rPr>
        <w:t xml:space="preserve"> focused approach. Since entering the German white goods market in 2013, Grundig has become</w:t>
      </w:r>
      <w:r w:rsidRPr="50C657B4" w:rsidR="00A279EC">
        <w:rPr>
          <w:rFonts w:ascii="Helvetica" w:hAnsi="Helvetica" w:eastAsia="宋体" w:cs="Helvetica" w:eastAsiaTheme="minorEastAsia"/>
          <w:kern w:val="2"/>
          <w:sz w:val="22"/>
          <w:szCs w:val="22"/>
          <w:lang w:eastAsia="zh-CN"/>
        </w:rPr>
        <w:t xml:space="preserve"> Europe’s leading full range manufacturer of home electronics</w:t>
      </w:r>
      <w:r w:rsidRPr="50C657B4">
        <w:rPr>
          <w:rFonts w:ascii="Helvetica" w:hAnsi="Helvetica" w:eastAsia="宋体" w:cs="Helvetica" w:eastAsiaTheme="minorEastAsia"/>
          <w:kern w:val="2"/>
          <w:sz w:val="22"/>
          <w:szCs w:val="22"/>
          <w:lang w:eastAsia="zh-CN"/>
        </w:rPr>
        <w:t xml:space="preserve">. The brand remains true to </w:t>
      </w:r>
      <w:r w:rsidRPr="50C657B4" w:rsidR="00637B5A">
        <w:rPr>
          <w:rFonts w:ascii="Helvetica" w:hAnsi="Helvetica" w:eastAsia="宋体" w:cs="Helvetica" w:eastAsiaTheme="minorEastAsia"/>
          <w:kern w:val="2"/>
          <w:sz w:val="22"/>
          <w:szCs w:val="22"/>
          <w:lang w:eastAsia="zh-CN"/>
        </w:rPr>
        <w:t xml:space="preserve">its </w:t>
      </w:r>
      <w:bookmarkStart w:name="_GoBack" w:id="1"/>
      <w:bookmarkEnd w:id="1"/>
      <w:r w:rsidRPr="50C657B4">
        <w:rPr>
          <w:rFonts w:ascii="Helvetica" w:hAnsi="Helvetica" w:eastAsia="宋体" w:cs="Helvetica" w:eastAsiaTheme="minorEastAsia"/>
          <w:kern w:val="2"/>
          <w:sz w:val="22"/>
          <w:szCs w:val="22"/>
          <w:lang w:eastAsia="zh-CN"/>
        </w:rPr>
        <w:t xml:space="preserve">core values including its user-friendly and elegant design, eco-consciousness, high standards and quality control. With a portfolio of more than 500 different products – ranging from OLED TVs, mobile audio devices, hair styling devices, vacuum cleaners and kitchen appliances to ovens, dishwashers and washing machines – the brand offers a solution for every room in the modern home. Grundig has received numerous accolades for the quality and design of its products including Product Design, Red Dot Design and Plus X Awards, as well as critical acclaim from Stiftung </w:t>
      </w:r>
      <w:proofErr w:type="spellStart"/>
      <w:r w:rsidRPr="50C657B4">
        <w:rPr>
          <w:rFonts w:ascii="Helvetica" w:hAnsi="Helvetica" w:eastAsia="宋体" w:cs="Helvetica" w:eastAsiaTheme="minorEastAsia"/>
          <w:kern w:val="2"/>
          <w:sz w:val="22"/>
          <w:szCs w:val="22"/>
          <w:lang w:eastAsia="zh-CN"/>
        </w:rPr>
        <w:t>Warentest</w:t>
      </w:r>
      <w:proofErr w:type="spellEnd"/>
      <w:r w:rsidRPr="50C657B4">
        <w:rPr>
          <w:rFonts w:ascii="Helvetica" w:hAnsi="Helvetica" w:eastAsia="宋体" w:cs="Helvetica" w:eastAsiaTheme="minorEastAsia"/>
          <w:kern w:val="2"/>
          <w:sz w:val="22"/>
          <w:szCs w:val="22"/>
          <w:lang w:eastAsia="zh-CN"/>
        </w:rPr>
        <w:t xml:space="preserve">, a leading global testing institute in Germany and </w:t>
      </w:r>
      <w:proofErr w:type="spellStart"/>
      <w:r w:rsidRPr="50C657B4">
        <w:rPr>
          <w:rFonts w:ascii="Helvetica" w:hAnsi="Helvetica" w:eastAsia="宋体" w:cs="Helvetica" w:eastAsiaTheme="minorEastAsia"/>
          <w:kern w:val="2"/>
          <w:sz w:val="22"/>
          <w:szCs w:val="22"/>
          <w:lang w:eastAsia="zh-CN"/>
        </w:rPr>
        <w:t>TrustedReviews</w:t>
      </w:r>
      <w:proofErr w:type="spellEnd"/>
      <w:r w:rsidRPr="50C657B4">
        <w:rPr>
          <w:rFonts w:ascii="Helvetica" w:hAnsi="Helvetica" w:eastAsia="宋体" w:cs="Helvetica" w:eastAsiaTheme="minorEastAsia"/>
          <w:kern w:val="2"/>
          <w:sz w:val="22"/>
          <w:szCs w:val="22"/>
          <w:lang w:eastAsia="zh-CN"/>
        </w:rPr>
        <w:t>, an independent UK testing organisation. Grundig products are predominantly manufactured in Grundig-owned production sites in Europe and marketed in more than 65 countries worldwide.</w:t>
      </w:r>
    </w:p>
    <w:p w:rsidRPr="00527D1B" w:rsidR="00E47061" w:rsidP="0000617D" w:rsidRDefault="00E47061" w14:paraId="1EBD9B02" w14:textId="77777777">
      <w:pPr>
        <w:spacing w:line="360" w:lineRule="auto"/>
        <w:jc w:val="both"/>
        <w:rPr>
          <w:rFonts w:ascii="Helvetica" w:hAnsi="Helvetica" w:cs="Helvetica"/>
          <w:b/>
          <w:sz w:val="22"/>
          <w:szCs w:val="22"/>
        </w:rPr>
      </w:pPr>
    </w:p>
    <w:p w:rsidRPr="00527D1B" w:rsidR="00495500" w:rsidP="0000617D" w:rsidRDefault="00495500" w14:paraId="6AF05186" w14:textId="77777777">
      <w:pPr>
        <w:spacing w:line="360" w:lineRule="auto"/>
        <w:jc w:val="both"/>
        <w:rPr>
          <w:rFonts w:ascii="Helvetica" w:hAnsi="Helvetica" w:cs="Helvetica"/>
          <w:b/>
          <w:sz w:val="16"/>
          <w:szCs w:val="22"/>
        </w:rPr>
      </w:pPr>
    </w:p>
    <w:p w:rsidRPr="00527D1B" w:rsidR="00C06840" w:rsidP="50C657B4" w:rsidRDefault="00C06840" w14:paraId="20746B8E" w14:textId="77777777" w14:noSpellErr="1">
      <w:pPr>
        <w:spacing w:line="360" w:lineRule="auto"/>
        <w:jc w:val="both"/>
        <w:rPr>
          <w:rFonts w:ascii="Helvetica" w:hAnsi="Helvetica" w:cs="Helvetica"/>
          <w:b w:val="1"/>
          <w:bCs w:val="1"/>
          <w:sz w:val="22"/>
          <w:szCs w:val="22"/>
        </w:rPr>
      </w:pPr>
      <w:r w:rsidRPr="50C657B4" w:rsidR="50C657B4">
        <w:rPr>
          <w:rFonts w:ascii="Helvetica" w:hAnsi="Helvetica" w:cs="Helvetica"/>
          <w:b w:val="1"/>
          <w:bCs w:val="1"/>
          <w:sz w:val="22"/>
          <w:szCs w:val="22"/>
        </w:rPr>
        <w:t xml:space="preserve">Press Contacts </w:t>
      </w:r>
    </w:p>
    <w:p w:rsidRPr="001D0B15" w:rsidR="00C06840" w:rsidP="50C657B4" w:rsidRDefault="00C94CC3" w14:paraId="2D4EF364" w14:textId="3EA0D51C" w14:noSpellErr="1">
      <w:pPr>
        <w:spacing w:line="360" w:lineRule="auto"/>
        <w:jc w:val="both"/>
        <w:rPr>
          <w:rStyle w:val="Hyperlink"/>
          <w:rFonts w:ascii="Helvetica" w:hAnsi="Helvetica" w:cs="Helvetica"/>
          <w:color w:val="auto"/>
          <w:sz w:val="22"/>
          <w:szCs w:val="22"/>
          <w:u w:val="none"/>
        </w:rPr>
      </w:pPr>
      <w:r w:rsidRPr="50C657B4" w:rsidR="50C657B4">
        <w:rPr>
          <w:rFonts w:ascii="Helvetica" w:hAnsi="Helvetica" w:cs="Helvetica"/>
          <w:sz w:val="22"/>
          <w:szCs w:val="22"/>
        </w:rPr>
        <w:t>Please contact Global Communications Team</w:t>
      </w:r>
      <w:r w:rsidRPr="50C657B4" w:rsidR="50C657B4">
        <w:rPr>
          <w:rFonts w:ascii="Helvetica" w:hAnsi="Helvetica" w:cs="Helvetica"/>
          <w:sz w:val="22"/>
          <w:szCs w:val="22"/>
        </w:rPr>
        <w:t xml:space="preserve">, </w:t>
      </w:r>
      <w:r w:rsidRPr="50C657B4" w:rsidR="50C657B4">
        <w:rPr>
          <w:rFonts w:ascii="Helvetica" w:hAnsi="Helvetica" w:cs="Helvetica"/>
          <w:sz w:val="22"/>
          <w:szCs w:val="22"/>
        </w:rPr>
        <w:t>Corporate.Communications@arcelik.com</w:t>
      </w:r>
    </w:p>
    <w:p w:rsidRPr="001D0B15" w:rsidR="006D1018" w:rsidP="0000617D" w:rsidRDefault="006D1018" w14:paraId="48DBFDC6" w14:textId="77777777">
      <w:pPr>
        <w:spacing w:line="360" w:lineRule="auto"/>
        <w:jc w:val="both"/>
        <w:rPr>
          <w:rStyle w:val="Hyperlink"/>
          <w:rFonts w:ascii="Helvetica" w:hAnsi="Helvetica" w:cs="Helvetica"/>
          <w:color w:val="auto"/>
          <w:sz w:val="22"/>
          <w:szCs w:val="22"/>
        </w:rPr>
      </w:pPr>
    </w:p>
    <w:p w:rsidRPr="001D0B15" w:rsidR="00E54604" w:rsidP="0000617D" w:rsidRDefault="00E54604" w14:paraId="3AA3627B" w14:textId="77777777">
      <w:pPr>
        <w:spacing w:line="360" w:lineRule="auto"/>
        <w:jc w:val="both"/>
        <w:rPr>
          <w:rStyle w:val="Hyperlink"/>
          <w:rFonts w:ascii="Helvetica" w:hAnsi="Helvetica" w:cs="Helvetica"/>
          <w:color w:val="auto"/>
          <w:sz w:val="22"/>
          <w:szCs w:val="22"/>
        </w:rPr>
      </w:pPr>
    </w:p>
    <w:p w:rsidRPr="001D0B15" w:rsidR="00E54604" w:rsidP="0000617D" w:rsidRDefault="00E54604" w14:paraId="2905E273" w14:textId="77777777">
      <w:pPr>
        <w:spacing w:line="360" w:lineRule="auto"/>
        <w:jc w:val="both"/>
        <w:rPr>
          <w:rStyle w:val="Hyperlink"/>
          <w:rFonts w:ascii="Helvetica" w:hAnsi="Helvetica" w:cs="Helvetica"/>
          <w:color w:val="auto"/>
          <w:sz w:val="22"/>
          <w:szCs w:val="22"/>
        </w:rPr>
      </w:pPr>
    </w:p>
    <w:p w:rsidRPr="001D0B15" w:rsidR="00E54604" w:rsidP="0000617D" w:rsidRDefault="00E54604" w14:paraId="61CD207B" w14:textId="77777777">
      <w:pPr>
        <w:spacing w:line="360" w:lineRule="auto"/>
        <w:jc w:val="both"/>
        <w:rPr>
          <w:rStyle w:val="Hyperlink"/>
          <w:rFonts w:ascii="Helvetica" w:hAnsi="Helvetica" w:cs="Helvetica"/>
          <w:color w:val="auto"/>
          <w:sz w:val="22"/>
          <w:szCs w:val="22"/>
        </w:rPr>
      </w:pPr>
    </w:p>
    <w:p w:rsidRPr="001D0B15" w:rsidR="00E54604" w:rsidP="0000617D" w:rsidRDefault="00E54604" w14:paraId="1563EC32" w14:textId="77777777">
      <w:pPr>
        <w:spacing w:line="360" w:lineRule="auto"/>
        <w:jc w:val="both"/>
        <w:rPr>
          <w:rFonts w:ascii="Helvetica" w:hAnsi="Helvetica" w:cs="Helvetica"/>
          <w:sz w:val="22"/>
          <w:szCs w:val="22"/>
        </w:rPr>
      </w:pPr>
    </w:p>
    <w:sectPr w:rsidRPr="001D0B15" w:rsidR="00E54604" w:rsidSect="009A1281">
      <w:headerReference w:type="default" r:id="rId9"/>
      <w:footerReference w:type="default" r:id="rId10"/>
      <w:pgSz w:w="11906" w:h="16838" w:orient="portrait"/>
      <w:pgMar w:top="1134" w:right="1440" w:bottom="1134" w:left="1440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544" w:rsidP="00606F3D" w:rsidRDefault="00957544" w14:paraId="1261EB7D" w14:textId="77777777">
      <w:r>
        <w:separator/>
      </w:r>
    </w:p>
  </w:endnote>
  <w:endnote w:type="continuationSeparator" w:id="0">
    <w:p w:rsidR="00957544" w:rsidP="00606F3D" w:rsidRDefault="00957544" w14:paraId="2E8AB7E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Grundig DIN">
    <w:altName w:val="Arial"/>
    <w:charset w:val="A2"/>
    <w:family w:val="auto"/>
    <w:pitch w:val="variable"/>
    <w:sig w:usb0="800002AF" w:usb1="4000206A" w:usb2="00000000" w:usb3="00000000" w:csb0="0000009F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p14">
  <w:sdt>
    <w:sdtPr>
      <w:id w:val="9026472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697A" w:rsidRDefault="000B697A" w14:paraId="081112A9" w14:textId="3C5226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0C3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B697A" w:rsidRDefault="00222956" w14:paraId="12058868" w14:textId="7777777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4554F2D" wp14:editId="17CB4C5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93a240d7849ff16f1c4ae848" descr="{&quot;HashCode&quot;:-65194735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222956" w:rsidR="00222956" w:rsidP="00222956" w:rsidRDefault="00222956" w14:paraId="6D3B602B" w14:textId="77777777">
                          <w:pPr>
                            <w:rPr>
                              <w:rFonts w:ascii="Calibri" w:hAnsi="Calibri" w:cs="Calibri"/>
                              <w:color w:val="FF8C00"/>
                            </w:rPr>
                          </w:pPr>
                          <w:r w:rsidRPr="00222956">
                            <w:rPr>
                              <w:rFonts w:ascii="Calibri" w:hAnsi="Calibri" w:cs="Calibri"/>
                              <w:color w:val="FF8C00"/>
                            </w:rPr>
                            <w:t>Sensitivity: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44554F2D">
              <v:stroke joinstyle="miter"/>
              <v:path gradientshapeok="t" o:connecttype="rect"/>
            </v:shapetype>
            <v:shape id="MSIPCM93a240d7849ff16f1c4ae848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-651947352,&quot;Height&quot;:841.0,&quot;Width&quot;:595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">
              <v:textbox inset="20pt,0,,0">
                <w:txbxContent>
                  <w:p w:rsidRPr="00222956" w:rsidR="00222956" w:rsidP="00222956" w:rsidRDefault="00222956" w14:paraId="6D3B602B" w14:textId="77777777">
                    <w:pPr>
                      <w:rPr>
                        <w:rFonts w:ascii="Calibri" w:hAnsi="Calibri" w:cs="Calibri"/>
                        <w:color w:val="FF8C00"/>
                      </w:rPr>
                    </w:pPr>
                    <w:r w:rsidRPr="00222956">
                      <w:rPr>
                        <w:rFonts w:ascii="Calibri" w:hAnsi="Calibri" w:cs="Calibri"/>
                        <w:color w:val="FF8C00"/>
                      </w:rPr>
                      <w:t>Sensitivity: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544" w:rsidP="00606F3D" w:rsidRDefault="00957544" w14:paraId="140BD042" w14:textId="77777777">
      <w:r>
        <w:separator/>
      </w:r>
    </w:p>
  </w:footnote>
  <w:footnote w:type="continuationSeparator" w:id="0">
    <w:p w:rsidR="00957544" w:rsidP="00606F3D" w:rsidRDefault="00957544" w14:paraId="7328D81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606F3D" w:rsidP="00606F3D" w:rsidRDefault="00606F3D" w14:paraId="53080313" w14:textId="77777777">
    <w:pPr>
      <w:pStyle w:val="Header"/>
      <w:jc w:val="right"/>
    </w:pPr>
    <w:r>
      <w:rPr>
        <w:noProof/>
      </w:rPr>
      <w:drawing>
        <wp:inline distT="0" distB="0" distL="0" distR="0" wp14:anchorId="7094E10A" wp14:editId="1A8A3D10">
          <wp:extent cx="1238250" cy="134751"/>
          <wp:effectExtent l="0" t="0" r="0" b="0"/>
          <wp:docPr id="3" name="Picture 3" descr="D:\Users\ar001982\AppData\Local\Microsoft\Windows\Temporary Internet Files\Content.Word\GRUNDIG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ar001982\AppData\Local\Microsoft\Windows\Temporary Internet Files\Content.Word\GRUNDIG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796" cy="1418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F3D" w:rsidRDefault="00606F3D" w14:paraId="756ADFF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574EC"/>
    <w:multiLevelType w:val="hybridMultilevel"/>
    <w:tmpl w:val="B72A73F8"/>
    <w:lvl w:ilvl="0" w:tplc="76B8D3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73E8FE1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EC063C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42AA08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B666FE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E05EF0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8BF849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CBA055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F4B2E7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1" w15:restartNumberingAfterBreak="0">
    <w:nsid w:val="06A76229"/>
    <w:multiLevelType w:val="hybridMultilevel"/>
    <w:tmpl w:val="ADCE51CA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F031F0"/>
    <w:multiLevelType w:val="hybridMultilevel"/>
    <w:tmpl w:val="E9A4B8E8"/>
    <w:lvl w:ilvl="0" w:tplc="379001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D534D3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67AA7A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E15AD9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C20254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F01C18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1068B2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653E56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1DD86E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3" w15:restartNumberingAfterBreak="0">
    <w:nsid w:val="07FF0226"/>
    <w:multiLevelType w:val="hybridMultilevel"/>
    <w:tmpl w:val="5A001640"/>
    <w:lvl w:ilvl="0" w:tplc="0CFA30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37DC4B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EE3C26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22907B0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F01279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738656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6C6A9E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4EB00F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D07CE4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4" w15:restartNumberingAfterBreak="0">
    <w:nsid w:val="0A8B1CA9"/>
    <w:multiLevelType w:val="hybridMultilevel"/>
    <w:tmpl w:val="4FD622CE"/>
    <w:lvl w:ilvl="0" w:tplc="97ECD13A">
      <w:start w:val="1"/>
      <w:numFmt w:val="lowerRoman"/>
      <w:lvlText w:val="%1)"/>
      <w:lvlJc w:val="left"/>
      <w:pPr>
        <w:ind w:left="1080" w:hanging="720"/>
      </w:pPr>
      <w:rPr>
        <w:rFonts w:hint="default" w:cstheme="minorBidi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57E23"/>
    <w:multiLevelType w:val="hybridMultilevel"/>
    <w:tmpl w:val="CAD49F3C"/>
    <w:lvl w:ilvl="0" w:tplc="3A5AFE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D12C2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B386B7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12B86C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058ACA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5C2C7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2BC6A7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FC0E6D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DB20EB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6" w15:restartNumberingAfterBreak="0">
    <w:nsid w:val="158841D7"/>
    <w:multiLevelType w:val="hybridMultilevel"/>
    <w:tmpl w:val="4790E1BA"/>
    <w:lvl w:ilvl="0" w:tplc="04090001">
      <w:start w:val="1"/>
      <w:numFmt w:val="bullet"/>
      <w:lvlText w:val=""/>
      <w:lvlJc w:val="left"/>
      <w:pPr>
        <w:ind w:left="1800" w:hanging="720"/>
      </w:pPr>
      <w:rPr>
        <w:rFonts w:hint="default" w:ascii="Symbol" w:hAnsi="Symbol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586DF4"/>
    <w:multiLevelType w:val="hybridMultilevel"/>
    <w:tmpl w:val="F954AF9C"/>
    <w:lvl w:ilvl="0" w:tplc="7E4EE0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C2FCDD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113C88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A4E46E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8B18BD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E30AA2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5F9EAB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CE2E6F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9168AC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8" w15:restartNumberingAfterBreak="0">
    <w:nsid w:val="19076026"/>
    <w:multiLevelType w:val="hybridMultilevel"/>
    <w:tmpl w:val="9F54CC04"/>
    <w:lvl w:ilvl="0" w:tplc="9B963114">
      <w:numFmt w:val="bullet"/>
      <w:lvlText w:val="-"/>
      <w:lvlJc w:val="left"/>
      <w:pPr>
        <w:ind w:left="720" w:hanging="360"/>
      </w:pPr>
      <w:rPr>
        <w:rFonts w:hint="default" w:ascii="Helvetica" w:hAnsi="Helvetica" w:eastAsiaTheme="minorHAnsi" w:cs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A6B242D"/>
    <w:multiLevelType w:val="hybridMultilevel"/>
    <w:tmpl w:val="0C046CAA"/>
    <w:lvl w:ilvl="0" w:tplc="126C198E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E15401AE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D990F4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24704934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E20A2E76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CF2207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6D42DE08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6D7A57E6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69705C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DF1A9D"/>
    <w:multiLevelType w:val="hybridMultilevel"/>
    <w:tmpl w:val="82BC001E"/>
    <w:lvl w:ilvl="0" w:tplc="B5867E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84205D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59D0F0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342027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345618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D6E464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035666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63F2C2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8F0C28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11" w15:restartNumberingAfterBreak="0">
    <w:nsid w:val="22165FB8"/>
    <w:multiLevelType w:val="hybridMultilevel"/>
    <w:tmpl w:val="E6BEBFF0"/>
    <w:lvl w:ilvl="0" w:tplc="6BD68C32">
      <w:numFmt w:val="bullet"/>
      <w:lvlText w:val="-"/>
      <w:lvlJc w:val="left"/>
      <w:pPr>
        <w:ind w:left="720" w:hanging="360"/>
      </w:pPr>
      <w:rPr>
        <w:rFonts w:hint="default" w:ascii="Helvetica" w:hAnsi="Helvetica" w:eastAsiaTheme="minorHAnsi" w:cs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59A4B82"/>
    <w:multiLevelType w:val="hybridMultilevel"/>
    <w:tmpl w:val="ACB8A17C"/>
    <w:lvl w:ilvl="0" w:tplc="CB2AC582">
      <w:start w:val="1"/>
      <w:numFmt w:val="lowerRoman"/>
      <w:lvlText w:val="%1)"/>
      <w:lvlJc w:val="left"/>
      <w:pPr>
        <w:ind w:left="1080" w:hanging="72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B3569"/>
    <w:multiLevelType w:val="hybridMultilevel"/>
    <w:tmpl w:val="6E948306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2" w:tplc="0809000B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61D6873"/>
    <w:multiLevelType w:val="hybridMultilevel"/>
    <w:tmpl w:val="6F3CD6EE"/>
    <w:lvl w:ilvl="0" w:tplc="0E2AC91E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9C64FC7"/>
    <w:multiLevelType w:val="hybridMultilevel"/>
    <w:tmpl w:val="679C438E"/>
    <w:lvl w:ilvl="0" w:tplc="48822ECA">
      <w:start w:val="1988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C7A0CBA"/>
    <w:multiLevelType w:val="hybridMultilevel"/>
    <w:tmpl w:val="025E4D64"/>
    <w:lvl w:ilvl="0" w:tplc="375E8454">
      <w:start w:val="1"/>
      <w:numFmt w:val="lowerRoman"/>
      <w:lvlText w:val="%1)"/>
      <w:lvlJc w:val="left"/>
      <w:pPr>
        <w:ind w:left="1080" w:hanging="720"/>
      </w:pPr>
      <w:rPr>
        <w:rFonts w:hint="default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433056"/>
    <w:multiLevelType w:val="hybridMultilevel"/>
    <w:tmpl w:val="3006B54C"/>
    <w:lvl w:ilvl="0" w:tplc="D264F4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E89ADF0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ECB0A0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BF4673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683ADA8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957C2F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BF280D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ED9619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751C11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18" w15:restartNumberingAfterBreak="0">
    <w:nsid w:val="2DC05E51"/>
    <w:multiLevelType w:val="hybridMultilevel"/>
    <w:tmpl w:val="914C8F94"/>
    <w:lvl w:ilvl="0" w:tplc="C2A0007A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 w:eastAsia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9" w15:restartNumberingAfterBreak="0">
    <w:nsid w:val="320076BB"/>
    <w:multiLevelType w:val="hybridMultilevel"/>
    <w:tmpl w:val="7D7453FC"/>
    <w:lvl w:ilvl="0" w:tplc="4ABC66B4">
      <w:numFmt w:val="bullet"/>
      <w:lvlText w:val="-"/>
      <w:lvlJc w:val="left"/>
      <w:pPr>
        <w:ind w:left="1353" w:hanging="360"/>
      </w:pPr>
      <w:rPr>
        <w:rFonts w:hint="default" w:ascii="Calibri" w:hAnsi="Calibri" w:cs="Times New Roman" w:eastAsiaTheme="minorHAnsi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0" w15:restartNumberingAfterBreak="0">
    <w:nsid w:val="3E422B15"/>
    <w:multiLevelType w:val="hybridMultilevel"/>
    <w:tmpl w:val="472AA2FE"/>
    <w:lvl w:ilvl="0" w:tplc="0F7AF966">
      <w:start w:val="70"/>
      <w:numFmt w:val="bullet"/>
      <w:lvlText w:val="-"/>
      <w:lvlJc w:val="left"/>
      <w:pPr>
        <w:ind w:left="720" w:hanging="360"/>
      </w:pPr>
      <w:rPr>
        <w:rFonts w:hint="default" w:ascii="Helvetica" w:hAnsi="Helvetica" w:eastAsiaTheme="minorHAnsi" w:cs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E452BB1"/>
    <w:multiLevelType w:val="hybridMultilevel"/>
    <w:tmpl w:val="0E5EB256"/>
    <w:lvl w:ilvl="0" w:tplc="60980AC2">
      <w:numFmt w:val="bullet"/>
      <w:lvlText w:val="-"/>
      <w:lvlJc w:val="left"/>
      <w:pPr>
        <w:ind w:left="720" w:hanging="360"/>
      </w:pPr>
      <w:rPr>
        <w:rFonts w:hint="default" w:ascii="Helvetica" w:hAnsi="Helvetica" w:eastAsiaTheme="minorHAnsi" w:cs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1633CC6"/>
    <w:multiLevelType w:val="hybridMultilevel"/>
    <w:tmpl w:val="783AB6A8"/>
    <w:lvl w:ilvl="0" w:tplc="C4F2F6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445A92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F19CA60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D1402D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67CEB35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2804A3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E4CE66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49768B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F0D00F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23" w15:restartNumberingAfterBreak="0">
    <w:nsid w:val="44BF0E83"/>
    <w:multiLevelType w:val="hybridMultilevel"/>
    <w:tmpl w:val="0196581A"/>
    <w:lvl w:ilvl="0" w:tplc="658E6A1A">
      <w:numFmt w:val="bullet"/>
      <w:lvlText w:val="-"/>
      <w:lvlJc w:val="left"/>
      <w:pPr>
        <w:ind w:left="720" w:hanging="360"/>
      </w:pPr>
      <w:rPr>
        <w:rFonts w:hint="default" w:ascii="Helvetica" w:hAnsi="Helvetica" w:eastAsiaTheme="minorHAnsi" w:cs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56917CC"/>
    <w:multiLevelType w:val="hybridMultilevel"/>
    <w:tmpl w:val="51DCB854"/>
    <w:lvl w:ilvl="0" w:tplc="C032B3EC">
      <w:numFmt w:val="bullet"/>
      <w:lvlText w:val=""/>
      <w:lvlJc w:val="left"/>
      <w:pPr>
        <w:ind w:left="1080" w:hanging="360"/>
      </w:pPr>
      <w:rPr>
        <w:rFonts w:hint="default" w:ascii="Symbol" w:hAnsi="Symbol" w:eastAsiaTheme="minorHAnsi" w:cstheme="minorBid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D">
      <w:start w:val="1"/>
      <w:numFmt w:val="bullet"/>
      <w:lvlText w:val=""/>
      <w:lvlJc w:val="left"/>
      <w:pPr>
        <w:ind w:left="252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5" w15:restartNumberingAfterBreak="0">
    <w:nsid w:val="45C97C4F"/>
    <w:multiLevelType w:val="hybridMultilevel"/>
    <w:tmpl w:val="C62E518C"/>
    <w:lvl w:ilvl="0" w:tplc="D3C23CF4">
      <w:numFmt w:val="bullet"/>
      <w:lvlText w:val="-"/>
      <w:lvlJc w:val="left"/>
      <w:pPr>
        <w:ind w:left="720" w:hanging="360"/>
      </w:pPr>
      <w:rPr>
        <w:rFonts w:hint="default" w:ascii="Helvetica" w:hAnsi="Helvetica" w:eastAsiaTheme="minorHAnsi" w:cs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6683734"/>
    <w:multiLevelType w:val="hybridMultilevel"/>
    <w:tmpl w:val="E9D4EB40"/>
    <w:lvl w:ilvl="0" w:tplc="8ED291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3656F6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2C88EC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31248E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CF3A94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CE30BB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6054E1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FC3E61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EE5E4B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27" w15:restartNumberingAfterBreak="0">
    <w:nsid w:val="50E657CB"/>
    <w:multiLevelType w:val="hybridMultilevel"/>
    <w:tmpl w:val="62BC3D12"/>
    <w:lvl w:ilvl="0" w:tplc="425E9FA0"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Calibri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AE25D8A"/>
    <w:multiLevelType w:val="hybridMultilevel"/>
    <w:tmpl w:val="92EE5BDE"/>
    <w:lvl w:ilvl="0" w:tplc="A8AEC8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F7201A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4F0CDC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314EED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8F5A04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DCE84E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D7C2E1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1B5E29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4DECD5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29" w15:restartNumberingAfterBreak="0">
    <w:nsid w:val="5D1A6ACD"/>
    <w:multiLevelType w:val="hybridMultilevel"/>
    <w:tmpl w:val="1F041F72"/>
    <w:lvl w:ilvl="0" w:tplc="ED8CD5EE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42408"/>
    <w:multiLevelType w:val="hybridMultilevel"/>
    <w:tmpl w:val="DBB8B3D4"/>
    <w:lvl w:ilvl="0" w:tplc="14601B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662F74"/>
    <w:multiLevelType w:val="hybridMultilevel"/>
    <w:tmpl w:val="7FCAE94E"/>
    <w:lvl w:ilvl="0" w:tplc="FAA8BB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0D8AC2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CE10B7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DDC8F2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89A4E6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43F458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E6EC7E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9D0C64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9E9AE6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32" w15:restartNumberingAfterBreak="0">
    <w:nsid w:val="5EC903B9"/>
    <w:multiLevelType w:val="hybridMultilevel"/>
    <w:tmpl w:val="F9B4FDA0"/>
    <w:lvl w:ilvl="0" w:tplc="A72236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21A6306C">
      <w:start w:val="19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F11A26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A9D4A8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31E204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F5844A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A48ABE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E70C47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0582BA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3" w15:restartNumberingAfterBreak="0">
    <w:nsid w:val="67E346AD"/>
    <w:multiLevelType w:val="hybridMultilevel"/>
    <w:tmpl w:val="A1AA7304"/>
    <w:lvl w:ilvl="0" w:tplc="0409000D">
      <w:start w:val="1"/>
      <w:numFmt w:val="bullet"/>
      <w:lvlText w:val=""/>
      <w:lvlJc w:val="left"/>
      <w:pPr>
        <w:ind w:left="1069" w:hanging="360"/>
      </w:pPr>
      <w:rPr>
        <w:rFonts w:hint="default" w:ascii="Wingdings" w:hAnsi="Wingdings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1BB7038"/>
    <w:multiLevelType w:val="hybridMultilevel"/>
    <w:tmpl w:val="89EE03FC"/>
    <w:lvl w:ilvl="0" w:tplc="BDE0C718">
      <w:start w:val="70"/>
      <w:numFmt w:val="bullet"/>
      <w:lvlText w:val="-"/>
      <w:lvlJc w:val="left"/>
      <w:pPr>
        <w:ind w:left="720" w:hanging="360"/>
      </w:pPr>
      <w:rPr>
        <w:rFonts w:hint="default" w:ascii="Helvetica" w:hAnsi="Helvetica" w:eastAsiaTheme="minorHAnsi" w:cs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5225AB9"/>
    <w:multiLevelType w:val="hybridMultilevel"/>
    <w:tmpl w:val="7062C3EC"/>
    <w:lvl w:ilvl="0" w:tplc="0409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36" w15:restartNumberingAfterBreak="0">
    <w:nsid w:val="76ED3E9B"/>
    <w:multiLevelType w:val="hybridMultilevel"/>
    <w:tmpl w:val="492C74E4"/>
    <w:lvl w:ilvl="0" w:tplc="9B963114">
      <w:numFmt w:val="bullet"/>
      <w:lvlText w:val="-"/>
      <w:lvlJc w:val="left"/>
      <w:pPr>
        <w:ind w:left="720" w:hanging="360"/>
      </w:pPr>
      <w:rPr>
        <w:rFonts w:hint="default" w:ascii="Helvetica" w:hAnsi="Helvetica" w:eastAsiaTheme="minorHAnsi" w:cstheme="minorHAns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C9D56DC"/>
    <w:multiLevelType w:val="hybridMultilevel"/>
    <w:tmpl w:val="5EF676B4"/>
    <w:lvl w:ilvl="0" w:tplc="19F8A5F0">
      <w:numFmt w:val="bullet"/>
      <w:lvlText w:val="-"/>
      <w:lvlJc w:val="left"/>
      <w:pPr>
        <w:ind w:left="405" w:hanging="360"/>
      </w:pPr>
      <w:rPr>
        <w:rFonts w:hint="default" w:ascii="Calibri" w:hAnsi="Calibri" w:eastAsia="Times New Roman" w:cs="Calibri"/>
        <w:color w:val="000000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45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565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285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005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4725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445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165" w:hanging="360"/>
      </w:pPr>
      <w:rPr>
        <w:rFonts w:hint="default" w:ascii="Wingdings" w:hAnsi="Wingdings"/>
      </w:rPr>
    </w:lvl>
  </w:abstractNum>
  <w:abstractNum w:abstractNumId="38" w15:restartNumberingAfterBreak="0">
    <w:nsid w:val="7DB6031C"/>
    <w:multiLevelType w:val="hybridMultilevel"/>
    <w:tmpl w:val="D83CF2CA"/>
    <w:lvl w:ilvl="0" w:tplc="04090003">
      <w:start w:val="1"/>
      <w:numFmt w:val="bullet"/>
      <w:lvlText w:val="o"/>
      <w:lvlJc w:val="left"/>
      <w:pPr>
        <w:ind w:left="2232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95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7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9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11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83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55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7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92" w:hanging="360"/>
      </w:pPr>
      <w:rPr>
        <w:rFonts w:hint="default" w:ascii="Wingdings" w:hAnsi="Wingdings"/>
      </w:rPr>
    </w:lvl>
  </w:abstractNum>
  <w:abstractNum w:abstractNumId="39" w15:restartNumberingAfterBreak="0">
    <w:nsid w:val="7F0F2E9B"/>
    <w:multiLevelType w:val="hybridMultilevel"/>
    <w:tmpl w:val="D688ADB8"/>
    <w:lvl w:ilvl="0" w:tplc="ED8CD5EE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1"/>
  </w:num>
  <w:num w:numId="4">
    <w:abstractNumId w:val="30"/>
  </w:num>
  <w:num w:numId="5">
    <w:abstractNumId w:val="38"/>
  </w:num>
  <w:num w:numId="6">
    <w:abstractNumId w:val="4"/>
  </w:num>
  <w:num w:numId="7">
    <w:abstractNumId w:val="35"/>
  </w:num>
  <w:num w:numId="8">
    <w:abstractNumId w:val="33"/>
  </w:num>
  <w:num w:numId="9">
    <w:abstractNumId w:val="12"/>
  </w:num>
  <w:num w:numId="10">
    <w:abstractNumId w:val="6"/>
  </w:num>
  <w:num w:numId="11">
    <w:abstractNumId w:val="16"/>
  </w:num>
  <w:num w:numId="12">
    <w:abstractNumId w:val="29"/>
  </w:num>
  <w:num w:numId="13">
    <w:abstractNumId w:val="18"/>
  </w:num>
  <w:num w:numId="14">
    <w:abstractNumId w:val="39"/>
  </w:num>
  <w:num w:numId="15">
    <w:abstractNumId w:val="27"/>
  </w:num>
  <w:num w:numId="16">
    <w:abstractNumId w:val="15"/>
  </w:num>
  <w:num w:numId="17">
    <w:abstractNumId w:val="24"/>
  </w:num>
  <w:num w:numId="18">
    <w:abstractNumId w:val="17"/>
  </w:num>
  <w:num w:numId="19">
    <w:abstractNumId w:val="22"/>
  </w:num>
  <w:num w:numId="20">
    <w:abstractNumId w:val="20"/>
  </w:num>
  <w:num w:numId="21">
    <w:abstractNumId w:val="2"/>
  </w:num>
  <w:num w:numId="22">
    <w:abstractNumId w:val="34"/>
  </w:num>
  <w:num w:numId="23">
    <w:abstractNumId w:val="7"/>
  </w:num>
  <w:num w:numId="24">
    <w:abstractNumId w:val="11"/>
  </w:num>
  <w:num w:numId="25">
    <w:abstractNumId w:val="25"/>
  </w:num>
  <w:num w:numId="26">
    <w:abstractNumId w:val="21"/>
  </w:num>
  <w:num w:numId="27">
    <w:abstractNumId w:val="23"/>
  </w:num>
  <w:num w:numId="28">
    <w:abstractNumId w:val="26"/>
  </w:num>
  <w:num w:numId="29">
    <w:abstractNumId w:val="0"/>
  </w:num>
  <w:num w:numId="30">
    <w:abstractNumId w:val="31"/>
  </w:num>
  <w:num w:numId="31">
    <w:abstractNumId w:val="36"/>
  </w:num>
  <w:num w:numId="32">
    <w:abstractNumId w:val="14"/>
  </w:num>
  <w:num w:numId="33">
    <w:abstractNumId w:val="8"/>
  </w:num>
  <w:num w:numId="34">
    <w:abstractNumId w:val="28"/>
  </w:num>
  <w:num w:numId="35">
    <w:abstractNumId w:val="10"/>
  </w:num>
  <w:num w:numId="36">
    <w:abstractNumId w:val="3"/>
  </w:num>
  <w:num w:numId="37">
    <w:abstractNumId w:val="9"/>
  </w:num>
  <w:num w:numId="38">
    <w:abstractNumId w:val="37"/>
  </w:num>
  <w:num w:numId="39">
    <w:abstractNumId w:val="32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976"/>
    <w:rsid w:val="0000617D"/>
    <w:rsid w:val="00014E71"/>
    <w:rsid w:val="00017443"/>
    <w:rsid w:val="00020676"/>
    <w:rsid w:val="00024C5A"/>
    <w:rsid w:val="00026668"/>
    <w:rsid w:val="00026964"/>
    <w:rsid w:val="0003255C"/>
    <w:rsid w:val="00044CF1"/>
    <w:rsid w:val="00046050"/>
    <w:rsid w:val="00051FFB"/>
    <w:rsid w:val="00052463"/>
    <w:rsid w:val="00052785"/>
    <w:rsid w:val="0005346F"/>
    <w:rsid w:val="000536E3"/>
    <w:rsid w:val="000556BD"/>
    <w:rsid w:val="000566E8"/>
    <w:rsid w:val="000621DE"/>
    <w:rsid w:val="00077B6B"/>
    <w:rsid w:val="00083760"/>
    <w:rsid w:val="00085D06"/>
    <w:rsid w:val="00094F00"/>
    <w:rsid w:val="000A112B"/>
    <w:rsid w:val="000A1813"/>
    <w:rsid w:val="000A1C1B"/>
    <w:rsid w:val="000A20D8"/>
    <w:rsid w:val="000A51CE"/>
    <w:rsid w:val="000A6269"/>
    <w:rsid w:val="000B0387"/>
    <w:rsid w:val="000B3CA6"/>
    <w:rsid w:val="000B6591"/>
    <w:rsid w:val="000B697A"/>
    <w:rsid w:val="000B768D"/>
    <w:rsid w:val="000B7E5D"/>
    <w:rsid w:val="000C5FED"/>
    <w:rsid w:val="000C730E"/>
    <w:rsid w:val="000D0A22"/>
    <w:rsid w:val="000D50B0"/>
    <w:rsid w:val="000D770A"/>
    <w:rsid w:val="000D7C7A"/>
    <w:rsid w:val="000E7B93"/>
    <w:rsid w:val="00103CA1"/>
    <w:rsid w:val="00114D2F"/>
    <w:rsid w:val="00124D00"/>
    <w:rsid w:val="00126228"/>
    <w:rsid w:val="00126B1D"/>
    <w:rsid w:val="0013416A"/>
    <w:rsid w:val="00134910"/>
    <w:rsid w:val="00134F84"/>
    <w:rsid w:val="00137CDF"/>
    <w:rsid w:val="001400FE"/>
    <w:rsid w:val="001435AE"/>
    <w:rsid w:val="001504D6"/>
    <w:rsid w:val="00151BB1"/>
    <w:rsid w:val="0015324A"/>
    <w:rsid w:val="001541D3"/>
    <w:rsid w:val="0015654D"/>
    <w:rsid w:val="00157584"/>
    <w:rsid w:val="0016027F"/>
    <w:rsid w:val="001602B2"/>
    <w:rsid w:val="00162551"/>
    <w:rsid w:val="0016347C"/>
    <w:rsid w:val="00166857"/>
    <w:rsid w:val="00167929"/>
    <w:rsid w:val="00170FFE"/>
    <w:rsid w:val="00171186"/>
    <w:rsid w:val="001738B7"/>
    <w:rsid w:val="001749B8"/>
    <w:rsid w:val="00183959"/>
    <w:rsid w:val="00183BB0"/>
    <w:rsid w:val="0018551D"/>
    <w:rsid w:val="001861D0"/>
    <w:rsid w:val="0018685B"/>
    <w:rsid w:val="001909FA"/>
    <w:rsid w:val="00192F09"/>
    <w:rsid w:val="0019750C"/>
    <w:rsid w:val="001A70B8"/>
    <w:rsid w:val="001B01E2"/>
    <w:rsid w:val="001B19DA"/>
    <w:rsid w:val="001B3C24"/>
    <w:rsid w:val="001C1C62"/>
    <w:rsid w:val="001D0B15"/>
    <w:rsid w:val="001D15F3"/>
    <w:rsid w:val="001D1AC4"/>
    <w:rsid w:val="001D2684"/>
    <w:rsid w:val="001D5363"/>
    <w:rsid w:val="001D72E3"/>
    <w:rsid w:val="001E1650"/>
    <w:rsid w:val="001E328D"/>
    <w:rsid w:val="00200124"/>
    <w:rsid w:val="00205BC1"/>
    <w:rsid w:val="00222956"/>
    <w:rsid w:val="00223B73"/>
    <w:rsid w:val="00231817"/>
    <w:rsid w:val="00233716"/>
    <w:rsid w:val="002348B3"/>
    <w:rsid w:val="00234FC2"/>
    <w:rsid w:val="00235C29"/>
    <w:rsid w:val="00254411"/>
    <w:rsid w:val="002647C6"/>
    <w:rsid w:val="00267EDD"/>
    <w:rsid w:val="0027010B"/>
    <w:rsid w:val="00271511"/>
    <w:rsid w:val="00273E9A"/>
    <w:rsid w:val="0027500F"/>
    <w:rsid w:val="00275094"/>
    <w:rsid w:val="00277D93"/>
    <w:rsid w:val="0028496E"/>
    <w:rsid w:val="002878F9"/>
    <w:rsid w:val="00287E5E"/>
    <w:rsid w:val="00287E92"/>
    <w:rsid w:val="002950E0"/>
    <w:rsid w:val="0029661E"/>
    <w:rsid w:val="002A1168"/>
    <w:rsid w:val="002A30A3"/>
    <w:rsid w:val="002A5AFD"/>
    <w:rsid w:val="002B454E"/>
    <w:rsid w:val="002B5092"/>
    <w:rsid w:val="002B52A2"/>
    <w:rsid w:val="002B5FE8"/>
    <w:rsid w:val="002C5271"/>
    <w:rsid w:val="002C6E56"/>
    <w:rsid w:val="002D0C6B"/>
    <w:rsid w:val="002D2B4C"/>
    <w:rsid w:val="002D2EC0"/>
    <w:rsid w:val="002D3EE0"/>
    <w:rsid w:val="002D68CA"/>
    <w:rsid w:val="002E27FC"/>
    <w:rsid w:val="002E3872"/>
    <w:rsid w:val="002E576B"/>
    <w:rsid w:val="002F167D"/>
    <w:rsid w:val="002F2C34"/>
    <w:rsid w:val="002F58D1"/>
    <w:rsid w:val="00313295"/>
    <w:rsid w:val="003163D5"/>
    <w:rsid w:val="00316D57"/>
    <w:rsid w:val="003216DF"/>
    <w:rsid w:val="003242A0"/>
    <w:rsid w:val="0032533B"/>
    <w:rsid w:val="003357AE"/>
    <w:rsid w:val="00337FB2"/>
    <w:rsid w:val="00340B88"/>
    <w:rsid w:val="003412F5"/>
    <w:rsid w:val="00344E62"/>
    <w:rsid w:val="00345D4A"/>
    <w:rsid w:val="00346C5D"/>
    <w:rsid w:val="00353184"/>
    <w:rsid w:val="003535E7"/>
    <w:rsid w:val="00357F7D"/>
    <w:rsid w:val="0036455C"/>
    <w:rsid w:val="003678C1"/>
    <w:rsid w:val="0037192E"/>
    <w:rsid w:val="00371CA3"/>
    <w:rsid w:val="0037321F"/>
    <w:rsid w:val="00376AEC"/>
    <w:rsid w:val="0038348A"/>
    <w:rsid w:val="00383928"/>
    <w:rsid w:val="00390BE9"/>
    <w:rsid w:val="00390E0E"/>
    <w:rsid w:val="00392484"/>
    <w:rsid w:val="003A3630"/>
    <w:rsid w:val="003A5786"/>
    <w:rsid w:val="003B1280"/>
    <w:rsid w:val="003B59FA"/>
    <w:rsid w:val="003C2AC1"/>
    <w:rsid w:val="003C7F3A"/>
    <w:rsid w:val="003D0CDC"/>
    <w:rsid w:val="003D44B6"/>
    <w:rsid w:val="003D4F48"/>
    <w:rsid w:val="003D67EB"/>
    <w:rsid w:val="003D6F7F"/>
    <w:rsid w:val="003D709E"/>
    <w:rsid w:val="003E25FB"/>
    <w:rsid w:val="003E3A75"/>
    <w:rsid w:val="003E507C"/>
    <w:rsid w:val="003F035D"/>
    <w:rsid w:val="003F700D"/>
    <w:rsid w:val="00404846"/>
    <w:rsid w:val="004141D9"/>
    <w:rsid w:val="00414BB8"/>
    <w:rsid w:val="00420620"/>
    <w:rsid w:val="0042179C"/>
    <w:rsid w:val="00422EAB"/>
    <w:rsid w:val="004239C2"/>
    <w:rsid w:val="0042542A"/>
    <w:rsid w:val="0042653E"/>
    <w:rsid w:val="00426B11"/>
    <w:rsid w:val="0043218E"/>
    <w:rsid w:val="00436398"/>
    <w:rsid w:val="0044504D"/>
    <w:rsid w:val="00446379"/>
    <w:rsid w:val="004555E2"/>
    <w:rsid w:val="00456A31"/>
    <w:rsid w:val="00456BFF"/>
    <w:rsid w:val="00457440"/>
    <w:rsid w:val="00463363"/>
    <w:rsid w:val="0046409A"/>
    <w:rsid w:val="00472936"/>
    <w:rsid w:val="00473FC9"/>
    <w:rsid w:val="00474109"/>
    <w:rsid w:val="004839DD"/>
    <w:rsid w:val="004840D9"/>
    <w:rsid w:val="00485204"/>
    <w:rsid w:val="004905B8"/>
    <w:rsid w:val="00491BE8"/>
    <w:rsid w:val="00492D7B"/>
    <w:rsid w:val="00495500"/>
    <w:rsid w:val="004A0EBB"/>
    <w:rsid w:val="004A276C"/>
    <w:rsid w:val="004A36F3"/>
    <w:rsid w:val="004A41AE"/>
    <w:rsid w:val="004A42A8"/>
    <w:rsid w:val="004A64F8"/>
    <w:rsid w:val="004B07BE"/>
    <w:rsid w:val="004B2A5E"/>
    <w:rsid w:val="004B5F18"/>
    <w:rsid w:val="004C3BB0"/>
    <w:rsid w:val="004C4475"/>
    <w:rsid w:val="004C562D"/>
    <w:rsid w:val="004C6C15"/>
    <w:rsid w:val="004D2402"/>
    <w:rsid w:val="004D4D98"/>
    <w:rsid w:val="004E24DF"/>
    <w:rsid w:val="004E3BF3"/>
    <w:rsid w:val="004E5489"/>
    <w:rsid w:val="004E5B92"/>
    <w:rsid w:val="004E62F5"/>
    <w:rsid w:val="004E6BD6"/>
    <w:rsid w:val="004F1DAF"/>
    <w:rsid w:val="004F22B2"/>
    <w:rsid w:val="005003F5"/>
    <w:rsid w:val="00501336"/>
    <w:rsid w:val="00502B3D"/>
    <w:rsid w:val="0050392B"/>
    <w:rsid w:val="0050444F"/>
    <w:rsid w:val="0050760C"/>
    <w:rsid w:val="005173BA"/>
    <w:rsid w:val="00522EDA"/>
    <w:rsid w:val="00524E1F"/>
    <w:rsid w:val="00525EE5"/>
    <w:rsid w:val="00527053"/>
    <w:rsid w:val="00527D1B"/>
    <w:rsid w:val="00527F92"/>
    <w:rsid w:val="00530BB1"/>
    <w:rsid w:val="00533F77"/>
    <w:rsid w:val="00541B9B"/>
    <w:rsid w:val="0054485E"/>
    <w:rsid w:val="005504E2"/>
    <w:rsid w:val="00553391"/>
    <w:rsid w:val="00561738"/>
    <w:rsid w:val="005650B5"/>
    <w:rsid w:val="00566603"/>
    <w:rsid w:val="0056703F"/>
    <w:rsid w:val="0057226E"/>
    <w:rsid w:val="005840DF"/>
    <w:rsid w:val="00584AB8"/>
    <w:rsid w:val="00586DC6"/>
    <w:rsid w:val="005873E7"/>
    <w:rsid w:val="00595C4E"/>
    <w:rsid w:val="00597B94"/>
    <w:rsid w:val="005A1776"/>
    <w:rsid w:val="005A7FAE"/>
    <w:rsid w:val="005B0C15"/>
    <w:rsid w:val="005B7F5C"/>
    <w:rsid w:val="005C7E5F"/>
    <w:rsid w:val="005E2A7D"/>
    <w:rsid w:val="005E4A1E"/>
    <w:rsid w:val="005E654B"/>
    <w:rsid w:val="005E6D96"/>
    <w:rsid w:val="005F1160"/>
    <w:rsid w:val="005F3123"/>
    <w:rsid w:val="006020A9"/>
    <w:rsid w:val="00606F3D"/>
    <w:rsid w:val="0061029B"/>
    <w:rsid w:val="00610FCF"/>
    <w:rsid w:val="00616AB3"/>
    <w:rsid w:val="00622591"/>
    <w:rsid w:val="00622D57"/>
    <w:rsid w:val="006240C2"/>
    <w:rsid w:val="00625152"/>
    <w:rsid w:val="006279F7"/>
    <w:rsid w:val="0063135F"/>
    <w:rsid w:val="00632541"/>
    <w:rsid w:val="00637B5A"/>
    <w:rsid w:val="00643CAD"/>
    <w:rsid w:val="0065561D"/>
    <w:rsid w:val="00661D5A"/>
    <w:rsid w:val="00661F65"/>
    <w:rsid w:val="00666309"/>
    <w:rsid w:val="006674B8"/>
    <w:rsid w:val="00667A63"/>
    <w:rsid w:val="00672E59"/>
    <w:rsid w:val="00673BCE"/>
    <w:rsid w:val="00675230"/>
    <w:rsid w:val="006756F9"/>
    <w:rsid w:val="00680FB4"/>
    <w:rsid w:val="006828AE"/>
    <w:rsid w:val="00683CA5"/>
    <w:rsid w:val="00685405"/>
    <w:rsid w:val="00692141"/>
    <w:rsid w:val="006A0B30"/>
    <w:rsid w:val="006A6386"/>
    <w:rsid w:val="006A6B8F"/>
    <w:rsid w:val="006B00A3"/>
    <w:rsid w:val="006B237A"/>
    <w:rsid w:val="006B2539"/>
    <w:rsid w:val="006B3DF9"/>
    <w:rsid w:val="006B59FD"/>
    <w:rsid w:val="006C14BE"/>
    <w:rsid w:val="006D1018"/>
    <w:rsid w:val="006D1CDA"/>
    <w:rsid w:val="006D2108"/>
    <w:rsid w:val="006E0591"/>
    <w:rsid w:val="006E55BA"/>
    <w:rsid w:val="006E68E6"/>
    <w:rsid w:val="006F3297"/>
    <w:rsid w:val="006F5ED7"/>
    <w:rsid w:val="006F6643"/>
    <w:rsid w:val="006F71AB"/>
    <w:rsid w:val="00701B5D"/>
    <w:rsid w:val="00702750"/>
    <w:rsid w:val="007039CF"/>
    <w:rsid w:val="00703FE5"/>
    <w:rsid w:val="007078E3"/>
    <w:rsid w:val="00707C2B"/>
    <w:rsid w:val="00711A72"/>
    <w:rsid w:val="0071744B"/>
    <w:rsid w:val="0072168B"/>
    <w:rsid w:val="007226A2"/>
    <w:rsid w:val="007232CF"/>
    <w:rsid w:val="00724526"/>
    <w:rsid w:val="00726ABD"/>
    <w:rsid w:val="0072705B"/>
    <w:rsid w:val="00731FA5"/>
    <w:rsid w:val="007349A0"/>
    <w:rsid w:val="007432E4"/>
    <w:rsid w:val="00745090"/>
    <w:rsid w:val="007450BF"/>
    <w:rsid w:val="007475E1"/>
    <w:rsid w:val="00747E82"/>
    <w:rsid w:val="007502D9"/>
    <w:rsid w:val="007506AD"/>
    <w:rsid w:val="007561A4"/>
    <w:rsid w:val="00756FD9"/>
    <w:rsid w:val="0076175E"/>
    <w:rsid w:val="00764E27"/>
    <w:rsid w:val="00765808"/>
    <w:rsid w:val="00784104"/>
    <w:rsid w:val="0078728E"/>
    <w:rsid w:val="00787D23"/>
    <w:rsid w:val="00790700"/>
    <w:rsid w:val="00792D82"/>
    <w:rsid w:val="00793BD6"/>
    <w:rsid w:val="007A2434"/>
    <w:rsid w:val="007A37EE"/>
    <w:rsid w:val="007A3FD0"/>
    <w:rsid w:val="007A4F0D"/>
    <w:rsid w:val="007A5345"/>
    <w:rsid w:val="007B3210"/>
    <w:rsid w:val="007D2596"/>
    <w:rsid w:val="007D2E1C"/>
    <w:rsid w:val="007D495E"/>
    <w:rsid w:val="007D60F8"/>
    <w:rsid w:val="007E53CC"/>
    <w:rsid w:val="007F17E7"/>
    <w:rsid w:val="007F1C89"/>
    <w:rsid w:val="007F3A14"/>
    <w:rsid w:val="007F4067"/>
    <w:rsid w:val="007F5278"/>
    <w:rsid w:val="007F6232"/>
    <w:rsid w:val="007F6AA1"/>
    <w:rsid w:val="00803FB2"/>
    <w:rsid w:val="00807B92"/>
    <w:rsid w:val="0081337B"/>
    <w:rsid w:val="00813F29"/>
    <w:rsid w:val="00814777"/>
    <w:rsid w:val="00815EEE"/>
    <w:rsid w:val="00817F97"/>
    <w:rsid w:val="008209C8"/>
    <w:rsid w:val="008347AC"/>
    <w:rsid w:val="00843C78"/>
    <w:rsid w:val="00844E79"/>
    <w:rsid w:val="008455AF"/>
    <w:rsid w:val="0084747B"/>
    <w:rsid w:val="0084771C"/>
    <w:rsid w:val="00850853"/>
    <w:rsid w:val="00852A62"/>
    <w:rsid w:val="008562D0"/>
    <w:rsid w:val="00857747"/>
    <w:rsid w:val="008613C2"/>
    <w:rsid w:val="00862395"/>
    <w:rsid w:val="008741B9"/>
    <w:rsid w:val="00874428"/>
    <w:rsid w:val="00874522"/>
    <w:rsid w:val="008847C2"/>
    <w:rsid w:val="008861B9"/>
    <w:rsid w:val="00886B83"/>
    <w:rsid w:val="00893151"/>
    <w:rsid w:val="00894052"/>
    <w:rsid w:val="00896877"/>
    <w:rsid w:val="008969B8"/>
    <w:rsid w:val="00896BF0"/>
    <w:rsid w:val="008B1A0C"/>
    <w:rsid w:val="008B556A"/>
    <w:rsid w:val="008C088A"/>
    <w:rsid w:val="008C0D8A"/>
    <w:rsid w:val="008C365F"/>
    <w:rsid w:val="008C4643"/>
    <w:rsid w:val="008C7800"/>
    <w:rsid w:val="008D515A"/>
    <w:rsid w:val="008E1EDE"/>
    <w:rsid w:val="008F2A5F"/>
    <w:rsid w:val="008F3294"/>
    <w:rsid w:val="008F493B"/>
    <w:rsid w:val="008F57A6"/>
    <w:rsid w:val="008F655F"/>
    <w:rsid w:val="00902D6D"/>
    <w:rsid w:val="0090415C"/>
    <w:rsid w:val="00904C90"/>
    <w:rsid w:val="009070F7"/>
    <w:rsid w:val="009148F5"/>
    <w:rsid w:val="00914B38"/>
    <w:rsid w:val="009156CA"/>
    <w:rsid w:val="00917C23"/>
    <w:rsid w:val="0092406E"/>
    <w:rsid w:val="009253A4"/>
    <w:rsid w:val="00927B21"/>
    <w:rsid w:val="00930AE6"/>
    <w:rsid w:val="00945AFF"/>
    <w:rsid w:val="009515B9"/>
    <w:rsid w:val="00952648"/>
    <w:rsid w:val="009558DE"/>
    <w:rsid w:val="00957544"/>
    <w:rsid w:val="009602E0"/>
    <w:rsid w:val="00962ED0"/>
    <w:rsid w:val="0096334A"/>
    <w:rsid w:val="00965B50"/>
    <w:rsid w:val="0097798E"/>
    <w:rsid w:val="0098148A"/>
    <w:rsid w:val="00981DFD"/>
    <w:rsid w:val="0098444E"/>
    <w:rsid w:val="00984C12"/>
    <w:rsid w:val="00995097"/>
    <w:rsid w:val="009960DE"/>
    <w:rsid w:val="009961D7"/>
    <w:rsid w:val="00996F04"/>
    <w:rsid w:val="0099741F"/>
    <w:rsid w:val="009A1281"/>
    <w:rsid w:val="009A1588"/>
    <w:rsid w:val="009A3A05"/>
    <w:rsid w:val="009A4FFE"/>
    <w:rsid w:val="009A69A2"/>
    <w:rsid w:val="009A7CD7"/>
    <w:rsid w:val="009B0497"/>
    <w:rsid w:val="009B2A3F"/>
    <w:rsid w:val="009C1FE9"/>
    <w:rsid w:val="009C456C"/>
    <w:rsid w:val="009D0E94"/>
    <w:rsid w:val="009D2A16"/>
    <w:rsid w:val="009D357F"/>
    <w:rsid w:val="009D47F5"/>
    <w:rsid w:val="009D6208"/>
    <w:rsid w:val="009D77C3"/>
    <w:rsid w:val="009D7AFE"/>
    <w:rsid w:val="009E077B"/>
    <w:rsid w:val="009E6321"/>
    <w:rsid w:val="009F1D14"/>
    <w:rsid w:val="009F2A0F"/>
    <w:rsid w:val="00A07511"/>
    <w:rsid w:val="00A07F14"/>
    <w:rsid w:val="00A105E9"/>
    <w:rsid w:val="00A11976"/>
    <w:rsid w:val="00A11B3D"/>
    <w:rsid w:val="00A11B99"/>
    <w:rsid w:val="00A179BD"/>
    <w:rsid w:val="00A20BAF"/>
    <w:rsid w:val="00A25DA1"/>
    <w:rsid w:val="00A27135"/>
    <w:rsid w:val="00A279EC"/>
    <w:rsid w:val="00A3447C"/>
    <w:rsid w:val="00A355E9"/>
    <w:rsid w:val="00A3592A"/>
    <w:rsid w:val="00A406BB"/>
    <w:rsid w:val="00A421C4"/>
    <w:rsid w:val="00A4650F"/>
    <w:rsid w:val="00A503EE"/>
    <w:rsid w:val="00A55B62"/>
    <w:rsid w:val="00A6068F"/>
    <w:rsid w:val="00A60F6F"/>
    <w:rsid w:val="00A62B36"/>
    <w:rsid w:val="00A64B91"/>
    <w:rsid w:val="00A7302C"/>
    <w:rsid w:val="00A734AD"/>
    <w:rsid w:val="00A73ECB"/>
    <w:rsid w:val="00A73F4B"/>
    <w:rsid w:val="00A75893"/>
    <w:rsid w:val="00A75CB7"/>
    <w:rsid w:val="00A8070F"/>
    <w:rsid w:val="00A8275C"/>
    <w:rsid w:val="00A85710"/>
    <w:rsid w:val="00A86ED1"/>
    <w:rsid w:val="00A93D13"/>
    <w:rsid w:val="00A9600E"/>
    <w:rsid w:val="00A97828"/>
    <w:rsid w:val="00AA17CA"/>
    <w:rsid w:val="00AA3794"/>
    <w:rsid w:val="00AA3A83"/>
    <w:rsid w:val="00AA4DCE"/>
    <w:rsid w:val="00AB0533"/>
    <w:rsid w:val="00AB61D7"/>
    <w:rsid w:val="00AB76BD"/>
    <w:rsid w:val="00AC00D7"/>
    <w:rsid w:val="00AC1E75"/>
    <w:rsid w:val="00AC3CD6"/>
    <w:rsid w:val="00AC6B22"/>
    <w:rsid w:val="00AD666E"/>
    <w:rsid w:val="00AE10F6"/>
    <w:rsid w:val="00AE333B"/>
    <w:rsid w:val="00AE39D1"/>
    <w:rsid w:val="00AE40FC"/>
    <w:rsid w:val="00AE5576"/>
    <w:rsid w:val="00AE62BC"/>
    <w:rsid w:val="00AE6F4B"/>
    <w:rsid w:val="00AF2A25"/>
    <w:rsid w:val="00AF49CA"/>
    <w:rsid w:val="00AF53AB"/>
    <w:rsid w:val="00B02832"/>
    <w:rsid w:val="00B12FC4"/>
    <w:rsid w:val="00B15EE1"/>
    <w:rsid w:val="00B1725B"/>
    <w:rsid w:val="00B177DE"/>
    <w:rsid w:val="00B17F3B"/>
    <w:rsid w:val="00B2007E"/>
    <w:rsid w:val="00B3007E"/>
    <w:rsid w:val="00B30607"/>
    <w:rsid w:val="00B337BD"/>
    <w:rsid w:val="00B35E73"/>
    <w:rsid w:val="00B41C3C"/>
    <w:rsid w:val="00B42AAF"/>
    <w:rsid w:val="00B506A1"/>
    <w:rsid w:val="00B50CA6"/>
    <w:rsid w:val="00B53C38"/>
    <w:rsid w:val="00B54DD2"/>
    <w:rsid w:val="00B555A7"/>
    <w:rsid w:val="00B55F59"/>
    <w:rsid w:val="00B63EAF"/>
    <w:rsid w:val="00B66300"/>
    <w:rsid w:val="00B706F9"/>
    <w:rsid w:val="00B71127"/>
    <w:rsid w:val="00B72BCE"/>
    <w:rsid w:val="00B8280C"/>
    <w:rsid w:val="00B84085"/>
    <w:rsid w:val="00B90C32"/>
    <w:rsid w:val="00B919F0"/>
    <w:rsid w:val="00B93DE2"/>
    <w:rsid w:val="00B9573C"/>
    <w:rsid w:val="00BA00B8"/>
    <w:rsid w:val="00BA0330"/>
    <w:rsid w:val="00BA04C2"/>
    <w:rsid w:val="00BA1A69"/>
    <w:rsid w:val="00BA58BB"/>
    <w:rsid w:val="00BA5F12"/>
    <w:rsid w:val="00BA7A1A"/>
    <w:rsid w:val="00BB10DB"/>
    <w:rsid w:val="00BB751E"/>
    <w:rsid w:val="00BC79C2"/>
    <w:rsid w:val="00BD13F4"/>
    <w:rsid w:val="00BD256A"/>
    <w:rsid w:val="00BD45BF"/>
    <w:rsid w:val="00BD567C"/>
    <w:rsid w:val="00BD58FE"/>
    <w:rsid w:val="00BE5CD3"/>
    <w:rsid w:val="00BF0458"/>
    <w:rsid w:val="00BF1668"/>
    <w:rsid w:val="00BF3589"/>
    <w:rsid w:val="00BF4729"/>
    <w:rsid w:val="00C03028"/>
    <w:rsid w:val="00C05CF7"/>
    <w:rsid w:val="00C06840"/>
    <w:rsid w:val="00C121A2"/>
    <w:rsid w:val="00C133EB"/>
    <w:rsid w:val="00C14623"/>
    <w:rsid w:val="00C24C2B"/>
    <w:rsid w:val="00C328DB"/>
    <w:rsid w:val="00C34EE8"/>
    <w:rsid w:val="00C37B67"/>
    <w:rsid w:val="00C40922"/>
    <w:rsid w:val="00C4499F"/>
    <w:rsid w:val="00C50186"/>
    <w:rsid w:val="00C5203F"/>
    <w:rsid w:val="00C54966"/>
    <w:rsid w:val="00C601F9"/>
    <w:rsid w:val="00C6029A"/>
    <w:rsid w:val="00C6259C"/>
    <w:rsid w:val="00C66E7D"/>
    <w:rsid w:val="00C711B0"/>
    <w:rsid w:val="00C71E5D"/>
    <w:rsid w:val="00C726B1"/>
    <w:rsid w:val="00C75C2B"/>
    <w:rsid w:val="00C840C6"/>
    <w:rsid w:val="00C86684"/>
    <w:rsid w:val="00C94CC3"/>
    <w:rsid w:val="00CA06D3"/>
    <w:rsid w:val="00CA1D1E"/>
    <w:rsid w:val="00CB0F45"/>
    <w:rsid w:val="00CB3381"/>
    <w:rsid w:val="00CB6B32"/>
    <w:rsid w:val="00CC07B7"/>
    <w:rsid w:val="00CC270E"/>
    <w:rsid w:val="00CC7866"/>
    <w:rsid w:val="00CD14B3"/>
    <w:rsid w:val="00CD43AC"/>
    <w:rsid w:val="00CD6EC0"/>
    <w:rsid w:val="00CE0708"/>
    <w:rsid w:val="00CE0B4A"/>
    <w:rsid w:val="00CE4C7C"/>
    <w:rsid w:val="00CE56F4"/>
    <w:rsid w:val="00CE594E"/>
    <w:rsid w:val="00CE7FC8"/>
    <w:rsid w:val="00CF3C3A"/>
    <w:rsid w:val="00CF6F25"/>
    <w:rsid w:val="00D01955"/>
    <w:rsid w:val="00D02243"/>
    <w:rsid w:val="00D1104D"/>
    <w:rsid w:val="00D116C8"/>
    <w:rsid w:val="00D144C6"/>
    <w:rsid w:val="00D17B51"/>
    <w:rsid w:val="00D2067F"/>
    <w:rsid w:val="00D214BC"/>
    <w:rsid w:val="00D223EF"/>
    <w:rsid w:val="00D226A4"/>
    <w:rsid w:val="00D2351D"/>
    <w:rsid w:val="00D24F72"/>
    <w:rsid w:val="00D31A03"/>
    <w:rsid w:val="00D31A06"/>
    <w:rsid w:val="00D45C5B"/>
    <w:rsid w:val="00D47863"/>
    <w:rsid w:val="00D51C78"/>
    <w:rsid w:val="00D54E7F"/>
    <w:rsid w:val="00D5799C"/>
    <w:rsid w:val="00D63CB1"/>
    <w:rsid w:val="00D67A2A"/>
    <w:rsid w:val="00D765E8"/>
    <w:rsid w:val="00D836A5"/>
    <w:rsid w:val="00D83A0C"/>
    <w:rsid w:val="00D943B6"/>
    <w:rsid w:val="00D96D10"/>
    <w:rsid w:val="00DA688D"/>
    <w:rsid w:val="00DC4309"/>
    <w:rsid w:val="00DC49EF"/>
    <w:rsid w:val="00DD3B37"/>
    <w:rsid w:val="00DE1FD9"/>
    <w:rsid w:val="00E05A52"/>
    <w:rsid w:val="00E16306"/>
    <w:rsid w:val="00E167D3"/>
    <w:rsid w:val="00E17CF4"/>
    <w:rsid w:val="00E216A2"/>
    <w:rsid w:val="00E21769"/>
    <w:rsid w:val="00E24E5B"/>
    <w:rsid w:val="00E26C7C"/>
    <w:rsid w:val="00E3436F"/>
    <w:rsid w:val="00E35B08"/>
    <w:rsid w:val="00E445D8"/>
    <w:rsid w:val="00E45DB2"/>
    <w:rsid w:val="00E47061"/>
    <w:rsid w:val="00E505C6"/>
    <w:rsid w:val="00E53782"/>
    <w:rsid w:val="00E537C1"/>
    <w:rsid w:val="00E54604"/>
    <w:rsid w:val="00E56E11"/>
    <w:rsid w:val="00E609D2"/>
    <w:rsid w:val="00E65AB2"/>
    <w:rsid w:val="00E67735"/>
    <w:rsid w:val="00E75115"/>
    <w:rsid w:val="00E758A7"/>
    <w:rsid w:val="00E76477"/>
    <w:rsid w:val="00E76DE2"/>
    <w:rsid w:val="00E8059A"/>
    <w:rsid w:val="00E81347"/>
    <w:rsid w:val="00E81B0B"/>
    <w:rsid w:val="00E8248D"/>
    <w:rsid w:val="00E83809"/>
    <w:rsid w:val="00EA1235"/>
    <w:rsid w:val="00EA144D"/>
    <w:rsid w:val="00EA253F"/>
    <w:rsid w:val="00EA2BE9"/>
    <w:rsid w:val="00EA4C5B"/>
    <w:rsid w:val="00EA756D"/>
    <w:rsid w:val="00EB193A"/>
    <w:rsid w:val="00EB2D72"/>
    <w:rsid w:val="00EB6718"/>
    <w:rsid w:val="00EB6DDB"/>
    <w:rsid w:val="00EB6FA1"/>
    <w:rsid w:val="00EC41C9"/>
    <w:rsid w:val="00ED484C"/>
    <w:rsid w:val="00ED6335"/>
    <w:rsid w:val="00ED77F9"/>
    <w:rsid w:val="00EE3149"/>
    <w:rsid w:val="00EE368B"/>
    <w:rsid w:val="00EE4F63"/>
    <w:rsid w:val="00EE4FF2"/>
    <w:rsid w:val="00EE6DC3"/>
    <w:rsid w:val="00EF06D5"/>
    <w:rsid w:val="00EF06F2"/>
    <w:rsid w:val="00F03D4A"/>
    <w:rsid w:val="00F1019A"/>
    <w:rsid w:val="00F11494"/>
    <w:rsid w:val="00F12141"/>
    <w:rsid w:val="00F12BA3"/>
    <w:rsid w:val="00F12CD5"/>
    <w:rsid w:val="00F14270"/>
    <w:rsid w:val="00F16F41"/>
    <w:rsid w:val="00F17355"/>
    <w:rsid w:val="00F26EE3"/>
    <w:rsid w:val="00F34B80"/>
    <w:rsid w:val="00F35DCF"/>
    <w:rsid w:val="00F3778C"/>
    <w:rsid w:val="00F44854"/>
    <w:rsid w:val="00F47AAC"/>
    <w:rsid w:val="00F5100D"/>
    <w:rsid w:val="00F54751"/>
    <w:rsid w:val="00F570C3"/>
    <w:rsid w:val="00F608C4"/>
    <w:rsid w:val="00F636D0"/>
    <w:rsid w:val="00F653CE"/>
    <w:rsid w:val="00F659CA"/>
    <w:rsid w:val="00F6768D"/>
    <w:rsid w:val="00F73E57"/>
    <w:rsid w:val="00F73FA7"/>
    <w:rsid w:val="00F80EA2"/>
    <w:rsid w:val="00F81481"/>
    <w:rsid w:val="00F81BF8"/>
    <w:rsid w:val="00F822B2"/>
    <w:rsid w:val="00F857C1"/>
    <w:rsid w:val="00F93448"/>
    <w:rsid w:val="00F93C26"/>
    <w:rsid w:val="00F93F63"/>
    <w:rsid w:val="00FA371D"/>
    <w:rsid w:val="00FA7E2A"/>
    <w:rsid w:val="00FB0B29"/>
    <w:rsid w:val="00FB0EB6"/>
    <w:rsid w:val="00FB160B"/>
    <w:rsid w:val="00FB38C2"/>
    <w:rsid w:val="00FB5C2C"/>
    <w:rsid w:val="00FB7946"/>
    <w:rsid w:val="00FC0BBE"/>
    <w:rsid w:val="00FD6E77"/>
    <w:rsid w:val="00FD7C57"/>
    <w:rsid w:val="00FE3903"/>
    <w:rsid w:val="00FE3E9C"/>
    <w:rsid w:val="00FE5AB1"/>
    <w:rsid w:val="00FE6680"/>
    <w:rsid w:val="00FE742C"/>
    <w:rsid w:val="00FF4EC5"/>
    <w:rsid w:val="00FF5454"/>
    <w:rsid w:val="50C6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E5E89D"/>
  <w15:docId w15:val="{34831DE2-4384-4CC1-ACDC-646E2D4CC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586DC6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A11976"/>
    <w:pPr>
      <w:autoSpaceDE w:val="0"/>
      <w:autoSpaceDN w:val="0"/>
      <w:adjustRightInd w:val="0"/>
      <w:spacing w:after="0" w:line="240" w:lineRule="auto"/>
    </w:pPr>
    <w:rPr>
      <w:rFonts w:ascii="Grundig DIN" w:hAnsi="Grundig DIN" w:cs="Grundig DIN"/>
      <w:color w:val="000000"/>
      <w:sz w:val="24"/>
      <w:szCs w:val="24"/>
    </w:rPr>
  </w:style>
  <w:style w:type="paragraph" w:styleId="ListParagraph">
    <w:name w:val="List Paragraph"/>
    <w:aliases w:val="FooterText,Bullet List,numbered,List Paragraph1,Paragraphe de liste1,Bulletr List Paragraph,列出段落,列出段落1,Listeafsnit1,Parágrafo da Lista1,List Paragraph2,List Paragraph21,リスト段落1,Párrafo de lista1,List Paragraph11,列?出?段?落,Parágrafo da Lista"/>
    <w:basedOn w:val="Normal"/>
    <w:link w:val="ListParagraphChar"/>
    <w:uiPriority w:val="34"/>
    <w:qFormat/>
    <w:rsid w:val="00B9573C"/>
    <w:pPr>
      <w:ind w:left="720"/>
    </w:pPr>
    <w:rPr>
      <w:rFonts w:ascii="Calibri" w:hAnsi="Calibri"/>
    </w:rPr>
  </w:style>
  <w:style w:type="character" w:styleId="ListParagraphChar" w:customStyle="1">
    <w:name w:val="List Paragraph Char"/>
    <w:aliases w:val="FooterText Char,Bullet List Char,numbered Char,List Paragraph1 Char,Paragraphe de liste1 Char,Bulletr List Paragraph Char,列出段落 Char,列出段落1 Char,Listeafsnit1 Char,Parágrafo da Lista1 Char,List Paragraph2 Char,List Paragraph21 Char"/>
    <w:basedOn w:val="DefaultParagraphFont"/>
    <w:link w:val="ListParagraph"/>
    <w:uiPriority w:val="34"/>
    <w:locked/>
    <w:rsid w:val="00B9573C"/>
    <w:rPr>
      <w:rFonts w:ascii="Calibri" w:hAnsi="Calibri" w:cs="Times New Roman"/>
      <w:lang w:eastAsia="en-GB"/>
    </w:rPr>
  </w:style>
  <w:style w:type="paragraph" w:styleId="Pa0" w:customStyle="1">
    <w:name w:val="Pa0"/>
    <w:basedOn w:val="Default"/>
    <w:next w:val="Default"/>
    <w:uiPriority w:val="99"/>
    <w:rsid w:val="00702750"/>
    <w:pPr>
      <w:spacing w:line="241" w:lineRule="atLeast"/>
    </w:pPr>
    <w:rPr>
      <w:rFonts w:ascii="HelveticaNeueLT Std Lt" w:hAnsi="HelveticaNeueLT Std Lt" w:cstheme="minorBidi"/>
      <w:color w:val="auto"/>
    </w:rPr>
  </w:style>
  <w:style w:type="character" w:styleId="A2" w:customStyle="1">
    <w:name w:val="A2"/>
    <w:uiPriority w:val="99"/>
    <w:rsid w:val="00702750"/>
    <w:rPr>
      <w:rFonts w:cs="HelveticaNeueLT Std Lt"/>
      <w:b/>
      <w:bCs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C088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6F3D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06F3D"/>
  </w:style>
  <w:style w:type="paragraph" w:styleId="Footer">
    <w:name w:val="footer"/>
    <w:basedOn w:val="Normal"/>
    <w:link w:val="FooterChar"/>
    <w:uiPriority w:val="99"/>
    <w:unhideWhenUsed/>
    <w:rsid w:val="00606F3D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06F3D"/>
  </w:style>
  <w:style w:type="paragraph" w:styleId="BalloonText">
    <w:name w:val="Balloon Text"/>
    <w:basedOn w:val="Normal"/>
    <w:link w:val="BalloonTextChar"/>
    <w:uiPriority w:val="99"/>
    <w:semiHidden/>
    <w:unhideWhenUsed/>
    <w:rsid w:val="00170FFE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70FF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960DE"/>
  </w:style>
  <w:style w:type="paragraph" w:styleId="Revision">
    <w:name w:val="Revision"/>
    <w:hidden/>
    <w:uiPriority w:val="99"/>
    <w:semiHidden/>
    <w:rsid w:val="00046050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rsid w:val="00A503EE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A503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03E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503EE"/>
    <w:rPr>
      <w:b/>
      <w:bCs/>
      <w:sz w:val="20"/>
      <w:szCs w:val="20"/>
    </w:rPr>
  </w:style>
  <w:style w:type="paragraph" w:styleId="bodytext" w:customStyle="1">
    <w:name w:val="bodytext"/>
    <w:basedOn w:val="Normal"/>
    <w:rsid w:val="00F14270"/>
    <w:pPr>
      <w:spacing w:before="100" w:beforeAutospacing="1" w:after="100" w:afterAutospacing="1"/>
    </w:pPr>
  </w:style>
  <w:style w:type="character" w:styleId="apple-converted-space" w:customStyle="1">
    <w:name w:val="apple-converted-space"/>
    <w:basedOn w:val="DefaultParagraphFont"/>
    <w:rsid w:val="00F14270"/>
  </w:style>
  <w:style w:type="paragraph" w:styleId="NormalWeb">
    <w:name w:val="Normal (Web)"/>
    <w:basedOn w:val="Normal"/>
    <w:uiPriority w:val="99"/>
    <w:semiHidden/>
    <w:unhideWhenUsed/>
    <w:rsid w:val="0013416A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unhideWhenUsed/>
    <w:rsid w:val="004A0EBB"/>
  </w:style>
  <w:style w:type="character" w:styleId="FootnoteTextChar" w:customStyle="1">
    <w:name w:val="Footnote Text Char"/>
    <w:basedOn w:val="DefaultParagraphFont"/>
    <w:link w:val="FootnoteText"/>
    <w:uiPriority w:val="99"/>
    <w:rsid w:val="004A0EBB"/>
    <w:rPr>
      <w:rFonts w:ascii="Times New Roman" w:hAnsi="Times New Roman" w:cs="Times New Roman"/>
      <w:sz w:val="24"/>
      <w:szCs w:val="24"/>
      <w:lang w:eastAsia="en-GB"/>
    </w:rPr>
  </w:style>
  <w:style w:type="character" w:styleId="FootnoteReference">
    <w:name w:val="footnote reference"/>
    <w:basedOn w:val="DefaultParagraphFont"/>
    <w:uiPriority w:val="99"/>
    <w:unhideWhenUsed/>
    <w:rsid w:val="004A0EBB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E5AB1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2D0C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62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08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4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9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38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8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75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55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792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5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27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7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32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5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7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29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4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7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389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88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99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82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82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14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2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2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66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6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8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68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1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084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03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42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22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40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9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2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3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81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60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84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49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97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58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65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3627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7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3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004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32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97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5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20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067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6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82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47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74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4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13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3253">
          <w:marLeft w:val="749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4080">
          <w:marLeft w:val="749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2064">
          <w:marLeft w:val="749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7894">
          <w:marLeft w:val="749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4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8217">
          <w:marLeft w:val="36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5678">
          <w:marLeft w:val="36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2154">
          <w:marLeft w:val="749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6472">
          <w:marLeft w:val="749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61886">
          <w:marLeft w:val="749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2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21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35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7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84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59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72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2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1.xml" Id="rId2" /><Relationship Type="http://schemas.microsoft.com/office/2006/relationships/keyMapCustomizations" Target="customizations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glossaryDocument" Target="/word/glossary/document.xml" Id="R09f62f816f114b0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4b8be-133e-4a83-bc3c-5b6526fa15b9}"/>
      </w:docPartPr>
      <w:docPartBody>
        <w:p w14:paraId="22D904FC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29C2C-A987-4800-B349-FA7788372B9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Hewlett-Packard Company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Margaret Callanan</dc:creator>
  <keywords>PUBLIC</keywords>
  <lastModifiedBy>Ayça Arabacı</lastModifiedBy>
  <revision>3</revision>
  <lastPrinted>2018-08-15T10:16:00.0000000Z</lastPrinted>
  <dcterms:created xsi:type="dcterms:W3CDTF">2018-08-17T22:39:00.0000000Z</dcterms:created>
  <dcterms:modified xsi:type="dcterms:W3CDTF">2018-08-28T14:25:11.8721017Z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54054c1c-9381-4f39-90c6-f7a4ebe1cd5f</vt:lpwstr>
  </property>
  <property fmtid="{D5CDD505-2E9C-101B-9397-08002B2CF9AE}" pid="3" name="CLASS">
    <vt:lpwstr>CLASS-A</vt:lpwstr>
  </property>
  <property fmtid="{D5CDD505-2E9C-101B-9397-08002B2CF9AE}" pid="4" name="INFOClassification">
    <vt:lpwstr>PUBLIC</vt:lpwstr>
  </property>
  <property fmtid="{D5CDD505-2E9C-101B-9397-08002B2CF9AE}" pid="5" name="MSIP_Label_18de4db4-e00d-47c3-9d58-42953a01c92d_Enabled">
    <vt:lpwstr>True</vt:lpwstr>
  </property>
  <property fmtid="{D5CDD505-2E9C-101B-9397-08002B2CF9AE}" pid="6" name="MSIP_Label_18de4db4-e00d-47c3-9d58-42953a01c92d_SiteId">
    <vt:lpwstr>ef5926db-9bdf-4f9f-9066-d8e7f03943f7</vt:lpwstr>
  </property>
  <property fmtid="{D5CDD505-2E9C-101B-9397-08002B2CF9AE}" pid="7" name="MSIP_Label_18de4db4-e00d-47c3-9d58-42953a01c92d_Ref">
    <vt:lpwstr>https://api.informationprotection.azure.com/api/ef5926db-9bdf-4f9f-9066-d8e7f03943f7</vt:lpwstr>
  </property>
  <property fmtid="{D5CDD505-2E9C-101B-9397-08002B2CF9AE}" pid="8" name="MSIP_Label_18de4db4-e00d-47c3-9d58-42953a01c92d_SetBy">
    <vt:lpwstr>AR001982@arcelik.com</vt:lpwstr>
  </property>
  <property fmtid="{D5CDD505-2E9C-101B-9397-08002B2CF9AE}" pid="9" name="MSIP_Label_18de4db4-e00d-47c3-9d58-42953a01c92d_SetDate">
    <vt:lpwstr>2017-08-18T14:42:56.9874753+03:00</vt:lpwstr>
  </property>
  <property fmtid="{D5CDD505-2E9C-101B-9397-08002B2CF9AE}" pid="10" name="MSIP_Label_18de4db4-e00d-47c3-9d58-42953a01c92d_Name">
    <vt:lpwstr>Public</vt:lpwstr>
  </property>
  <property fmtid="{D5CDD505-2E9C-101B-9397-08002B2CF9AE}" pid="11" name="MSIP_Label_18de4db4-e00d-47c3-9d58-42953a01c92d_Application">
    <vt:lpwstr>Microsoft Azure Information Protection</vt:lpwstr>
  </property>
  <property fmtid="{D5CDD505-2E9C-101B-9397-08002B2CF9AE}" pid="12" name="MSIP_Label_18de4db4-e00d-47c3-9d58-42953a01c92d_Extended_MSFT_Method">
    <vt:lpwstr>Automatic</vt:lpwstr>
  </property>
  <property fmtid="{D5CDD505-2E9C-101B-9397-08002B2CF9AE}" pid="13" name="Sensitivity">
    <vt:lpwstr>Public</vt:lpwstr>
  </property>
</Properties>
</file>