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8E" w:rsidRPr="00014C8E" w:rsidRDefault="00014C8E" w:rsidP="007757B4">
      <w:pPr>
        <w:rPr>
          <w:b/>
        </w:rPr>
      </w:pPr>
      <w:r w:rsidRPr="00014C8E">
        <w:rPr>
          <w:b/>
        </w:rPr>
        <w:t>Beko Thailand Visit of Koç Holding Honorary Chairman Rahmi M. Koç</w:t>
      </w:r>
    </w:p>
    <w:p w:rsidR="00B3534F" w:rsidRPr="00AC3905" w:rsidRDefault="00816EFC" w:rsidP="00B3534F">
      <w:r w:rsidRPr="00014C8E">
        <w:t>Rahmi M. Koc</w:t>
      </w:r>
      <w:r w:rsidRPr="00014C8E">
        <w:t>, the</w:t>
      </w:r>
      <w:r w:rsidRPr="00014C8E">
        <w:t xml:space="preserve"> Honorary Chairman and Member of the </w:t>
      </w:r>
      <w:hyperlink r:id="rId6" w:tooltip="Board of Directors of Koç Holding A.Ş." w:history="1">
        <w:r w:rsidRPr="00014C8E">
          <w:rPr>
            <w:bCs/>
          </w:rPr>
          <w:t>Board of Directors of Koç Holding A.Ş.</w:t>
        </w:r>
        <w:r w:rsidR="00014C8E">
          <w:rPr>
            <w:bCs/>
          </w:rPr>
          <w:t>,</w:t>
        </w:r>
        <w:r w:rsidRPr="00014C8E">
          <w:rPr>
            <w:bCs/>
          </w:rPr>
          <w:t xml:space="preserve"> </w:t>
        </w:r>
      </w:hyperlink>
      <w:r w:rsidR="00186B9B" w:rsidRPr="00014C8E">
        <w:t xml:space="preserve"> </w:t>
      </w:r>
      <w:r w:rsidR="007757B4" w:rsidRPr="00014C8E">
        <w:t xml:space="preserve">and </w:t>
      </w:r>
      <w:r w:rsidRPr="00014C8E">
        <w:t>Hakan Bulgurlu</w:t>
      </w:r>
      <w:r w:rsidRPr="00014C8E">
        <w:t>, Arçelik</w:t>
      </w:r>
      <w:r w:rsidR="00114CCB" w:rsidRPr="00014C8E">
        <w:t xml:space="preserve"> CEO</w:t>
      </w:r>
      <w:r w:rsidR="00014C8E">
        <w:t>,</w:t>
      </w:r>
      <w:r w:rsidR="00114CCB" w:rsidRPr="00014C8E">
        <w:t xml:space="preserve"> </w:t>
      </w:r>
      <w:r w:rsidR="007757B4" w:rsidRPr="00014C8E">
        <w:t>visited Beko Thailand factory and met APAC Management and Country Managers</w:t>
      </w:r>
      <w:r w:rsidR="007757B4" w:rsidRPr="00AC3905">
        <w:t>.</w:t>
      </w:r>
      <w:r w:rsidR="002D02CA" w:rsidRPr="00AC3905">
        <w:t xml:space="preserve"> </w:t>
      </w:r>
      <w:r w:rsidR="007757B4" w:rsidRPr="00AC3905">
        <w:t>The</w:t>
      </w:r>
      <w:r w:rsidR="00014C8E">
        <w:t xml:space="preserve"> management made a </w:t>
      </w:r>
      <w:r w:rsidR="002D02CA" w:rsidRPr="00AC3905">
        <w:t>detailed b</w:t>
      </w:r>
      <w:r w:rsidR="007757B4" w:rsidRPr="00AC3905">
        <w:t xml:space="preserve">usiness </w:t>
      </w:r>
      <w:r w:rsidR="002D02CA" w:rsidRPr="00AC3905">
        <w:t>r</w:t>
      </w:r>
      <w:r w:rsidR="007757B4" w:rsidRPr="00AC3905">
        <w:t xml:space="preserve">eview of the Region </w:t>
      </w:r>
      <w:r w:rsidR="00114CCB">
        <w:t>and a</w:t>
      </w:r>
      <w:r w:rsidR="002D02CA" w:rsidRPr="00AC3905">
        <w:t xml:space="preserve"> </w:t>
      </w:r>
      <w:r w:rsidR="007757B4" w:rsidRPr="00AC3905">
        <w:t>tour of the Rayong Refrigerator plant.</w:t>
      </w:r>
      <w:r w:rsidR="00B3534F">
        <w:t xml:space="preserve"> </w:t>
      </w:r>
      <w:r w:rsidR="00B3534F">
        <w:t xml:space="preserve">Rahmi M. Koc expressed his content about the </w:t>
      </w:r>
      <w:r w:rsidR="00B3534F" w:rsidRPr="00AC3905">
        <w:t>regional commitment</w:t>
      </w:r>
      <w:r w:rsidR="00B3534F">
        <w:t>,</w:t>
      </w:r>
      <w:r w:rsidR="00B3534F" w:rsidRPr="00AC3905">
        <w:t xml:space="preserve"> wish</w:t>
      </w:r>
      <w:r w:rsidR="00B3534F">
        <w:t xml:space="preserve">ed the management </w:t>
      </w:r>
      <w:r w:rsidR="00B3534F" w:rsidRPr="00AC3905">
        <w:t xml:space="preserve">best performance continued and </w:t>
      </w:r>
      <w:r w:rsidR="00B3534F">
        <w:t xml:space="preserve">promised another </w:t>
      </w:r>
      <w:r w:rsidR="00B3534F" w:rsidRPr="00AC3905">
        <w:t xml:space="preserve">visit </w:t>
      </w:r>
      <w:r w:rsidR="00B3534F">
        <w:t>next year to review further</w:t>
      </w:r>
      <w:r w:rsidR="00B3534F" w:rsidRPr="00AC3905">
        <w:t xml:space="preserve">. </w:t>
      </w:r>
    </w:p>
    <w:p w:rsidR="00AC3905" w:rsidRDefault="00E3449D" w:rsidP="007757B4">
      <w:r>
        <w:t xml:space="preserve">APAC </w:t>
      </w:r>
      <w:r w:rsidR="00AC3905">
        <w:t>region</w:t>
      </w:r>
      <w:r w:rsidR="00114CCB">
        <w:t>,</w:t>
      </w:r>
      <w:r w:rsidR="00AC3905">
        <w:t xml:space="preserve"> having </w:t>
      </w:r>
      <w:r w:rsidR="00114CCB">
        <w:t xml:space="preserve">a </w:t>
      </w:r>
      <w:r w:rsidR="00AC3905">
        <w:t>population of 2</w:t>
      </w:r>
      <w:r>
        <w:t>.</w:t>
      </w:r>
      <w:r w:rsidR="00AC3905">
        <w:t xml:space="preserve">1 billion people and annual </w:t>
      </w:r>
      <w:r w:rsidR="00CF1D36">
        <w:t xml:space="preserve">GDP </w:t>
      </w:r>
      <w:r w:rsidR="00AC3905">
        <w:t>growth around 6%</w:t>
      </w:r>
      <w:r w:rsidR="00114CCB">
        <w:t>,</w:t>
      </w:r>
      <w:r w:rsidR="00AC3905">
        <w:t xml:space="preserve"> offers many opportunities</w:t>
      </w:r>
      <w:r w:rsidR="00CF1D36">
        <w:t>.</w:t>
      </w:r>
      <w:r w:rsidR="00014C8E">
        <w:t xml:space="preserve"> M</w:t>
      </w:r>
      <w:r w:rsidR="00CF1D36">
        <w:t>any countries in the region are expected to rank at top positions by 2050 like Indonesia 4</w:t>
      </w:r>
      <w:r w:rsidR="00CF1D36" w:rsidRPr="00CF1D36">
        <w:rPr>
          <w:vertAlign w:val="superscript"/>
        </w:rPr>
        <w:t>th</w:t>
      </w:r>
      <w:r w:rsidR="00CF1D36">
        <w:t>, Philippines 19</w:t>
      </w:r>
      <w:r w:rsidR="00CF1D36" w:rsidRPr="00CF1D36">
        <w:rPr>
          <w:vertAlign w:val="superscript"/>
        </w:rPr>
        <w:t>th</w:t>
      </w:r>
      <w:r w:rsidR="00CF1D36">
        <w:t>and Vietnam 20</w:t>
      </w:r>
      <w:r w:rsidR="00CF1D36" w:rsidRPr="00CF1D36">
        <w:rPr>
          <w:vertAlign w:val="superscript"/>
        </w:rPr>
        <w:t>th</w:t>
      </w:r>
      <w:r w:rsidR="00CF1D36">
        <w:t xml:space="preserve">. On the other hand, there are </w:t>
      </w:r>
      <w:r w:rsidR="00AC3905">
        <w:t>great challenges and competition with well settled big global players</w:t>
      </w:r>
      <w:r w:rsidR="00801CCE">
        <w:t xml:space="preserve"> as well</w:t>
      </w:r>
      <w:r w:rsidR="00AC3905">
        <w:t xml:space="preserve">. Beko, having the vision of </w:t>
      </w:r>
      <w:r w:rsidR="00114CCB">
        <w:t xml:space="preserve">being </w:t>
      </w:r>
      <w:r w:rsidR="00AC3905">
        <w:t xml:space="preserve">one of the leading and respected global brands, </w:t>
      </w:r>
      <w:r w:rsidR="003F0696">
        <w:t>develops its organization and product range to meet these challenges and customer expectations</w:t>
      </w:r>
      <w:r w:rsidR="008A2A3F">
        <w:t xml:space="preserve"> in the region</w:t>
      </w:r>
      <w:r w:rsidR="003F0696">
        <w:t xml:space="preserve">. </w:t>
      </w:r>
    </w:p>
    <w:p w:rsidR="00AC3905" w:rsidRPr="00AC3905" w:rsidRDefault="007757B4" w:rsidP="00AC3905">
      <w:r w:rsidRPr="00AC3905">
        <w:t>Rayo</w:t>
      </w:r>
      <w:r w:rsidR="00114CCB">
        <w:t xml:space="preserve">ng Refrigerator </w:t>
      </w:r>
      <w:r w:rsidR="00E3449D">
        <w:t>P</w:t>
      </w:r>
      <w:r w:rsidR="00114CCB">
        <w:t>lant</w:t>
      </w:r>
      <w:r w:rsidR="00363051">
        <w:t xml:space="preserve"> </w:t>
      </w:r>
      <w:r w:rsidR="00114CCB">
        <w:t xml:space="preserve">is </w:t>
      </w:r>
      <w:r w:rsidRPr="00AC3905">
        <w:t xml:space="preserve">producing high quality products </w:t>
      </w:r>
      <w:r w:rsidR="00114CCB">
        <w:t>and is exporting</w:t>
      </w:r>
      <w:r w:rsidRPr="00AC3905">
        <w:t xml:space="preserve"> to 46 countries.</w:t>
      </w:r>
      <w:r w:rsidR="00037637" w:rsidRPr="00AC3905">
        <w:t xml:space="preserve"> Production reached the 500</w:t>
      </w:r>
      <w:r w:rsidR="00E3449D">
        <w:t>,</w:t>
      </w:r>
      <w:r w:rsidR="00037637" w:rsidRPr="00AC3905">
        <w:t xml:space="preserve">000 annual production level efficiently within only two years. </w:t>
      </w:r>
    </w:p>
    <w:p w:rsidR="00AC3905" w:rsidRPr="006D430A" w:rsidRDefault="00AC3905" w:rsidP="00AC3905">
      <w:r w:rsidRPr="006D430A">
        <w:t>The Business Dev</w:t>
      </w:r>
      <w:r w:rsidR="00363051">
        <w:t xml:space="preserve">elopment of Beko and its </w:t>
      </w:r>
      <w:r w:rsidRPr="006D430A">
        <w:t xml:space="preserve">premium brand position in APAC is the result of having attractive product offers </w:t>
      </w:r>
      <w:r w:rsidR="00700731" w:rsidRPr="006D430A">
        <w:t>with</w:t>
      </w:r>
      <w:r w:rsidRPr="006D430A">
        <w:t xml:space="preserve"> </w:t>
      </w:r>
      <w:r w:rsidR="00804248">
        <w:t xml:space="preserve">matching </w:t>
      </w:r>
      <w:r w:rsidR="00700731" w:rsidRPr="006D430A">
        <w:t xml:space="preserve">retail </w:t>
      </w:r>
      <w:r w:rsidR="00451ED8" w:rsidRPr="006D430A">
        <w:t>execution</w:t>
      </w:r>
      <w:r w:rsidR="00804248">
        <w:t>,</w:t>
      </w:r>
      <w:r w:rsidR="00700731" w:rsidRPr="006D430A">
        <w:t xml:space="preserve"> </w:t>
      </w:r>
      <w:r w:rsidR="00804248">
        <w:t xml:space="preserve">European </w:t>
      </w:r>
      <w:r w:rsidR="00700731" w:rsidRPr="006D430A">
        <w:t xml:space="preserve">Leadership in </w:t>
      </w:r>
      <w:r w:rsidR="00804248">
        <w:t xml:space="preserve">FS </w:t>
      </w:r>
      <w:r w:rsidR="00700731" w:rsidRPr="006D430A">
        <w:t xml:space="preserve">Sales and Premium </w:t>
      </w:r>
      <w:r w:rsidR="00E3449D">
        <w:t xml:space="preserve">partnership of </w:t>
      </w:r>
      <w:r w:rsidR="00700731" w:rsidRPr="006D430A">
        <w:t>FC</w:t>
      </w:r>
      <w:r w:rsidR="00E3449D">
        <w:t xml:space="preserve"> </w:t>
      </w:r>
      <w:r w:rsidR="00700731" w:rsidRPr="006D430A">
        <w:t>B</w:t>
      </w:r>
      <w:r w:rsidR="00E3449D">
        <w:t xml:space="preserve">arcelona </w:t>
      </w:r>
      <w:r w:rsidR="00700731" w:rsidRPr="006D430A">
        <w:t xml:space="preserve">as the most </w:t>
      </w:r>
      <w:r w:rsidR="00451ED8" w:rsidRPr="006D430A">
        <w:t>compelling</w:t>
      </w:r>
      <w:r w:rsidR="00700731" w:rsidRPr="006D430A">
        <w:t xml:space="preserve"> endorsement. </w:t>
      </w:r>
      <w:r w:rsidR="00CF1D36" w:rsidRPr="006D430A">
        <w:t>Continuously searching f</w:t>
      </w:r>
      <w:r w:rsidR="003F0696" w:rsidRPr="006D430A">
        <w:t>o</w:t>
      </w:r>
      <w:r w:rsidR="00CF1D36" w:rsidRPr="006D430A">
        <w:t>r</w:t>
      </w:r>
      <w:r w:rsidR="003F0696" w:rsidRPr="006D430A">
        <w:t xml:space="preserve"> consumer insights and delivering new premium alternatives to market, Beko </w:t>
      </w:r>
      <w:r w:rsidR="00CF1D36" w:rsidRPr="006D430A">
        <w:t>follows</w:t>
      </w:r>
      <w:r w:rsidR="003F0696" w:rsidRPr="006D430A">
        <w:t xml:space="preserve"> a dynamic strategy and expand</w:t>
      </w:r>
      <w:r w:rsidR="00CF1D36" w:rsidRPr="006D430A">
        <w:t>s</w:t>
      </w:r>
      <w:r w:rsidR="003F0696" w:rsidRPr="006D430A">
        <w:t xml:space="preserve"> the business in the region.</w:t>
      </w:r>
      <w:r w:rsidR="00700731" w:rsidRPr="006D430A">
        <w:t xml:space="preserve"> </w:t>
      </w:r>
    </w:p>
    <w:p w:rsidR="007757B4" w:rsidRPr="00AC3905" w:rsidRDefault="007757B4" w:rsidP="007757B4">
      <w:r w:rsidRPr="00AC3905">
        <w:t xml:space="preserve">China is the largest Home Appliance market in the world </w:t>
      </w:r>
      <w:r w:rsidR="00801CCE">
        <w:t xml:space="preserve">and Beko is growing sustainably and </w:t>
      </w:r>
      <w:r w:rsidRPr="00AC3905">
        <w:t xml:space="preserve">strongly </w:t>
      </w:r>
      <w:r w:rsidR="00801CCE">
        <w:t>thanks to good cooperation with leading retailers of China and improved business structure</w:t>
      </w:r>
      <w:r w:rsidRPr="00AC3905">
        <w:t>.</w:t>
      </w:r>
    </w:p>
    <w:p w:rsidR="007757B4" w:rsidRPr="00AC3905" w:rsidRDefault="007757B4" w:rsidP="007757B4">
      <w:r w:rsidRPr="00AC3905">
        <w:t xml:space="preserve">The APAC Region has already delivered high </w:t>
      </w:r>
      <w:r w:rsidR="00E4372A" w:rsidRPr="00AC3905">
        <w:t xml:space="preserve">business volume </w:t>
      </w:r>
      <w:r w:rsidR="002D02CA" w:rsidRPr="00AC3905">
        <w:t xml:space="preserve">increase </w:t>
      </w:r>
      <w:r w:rsidR="00E4372A" w:rsidRPr="00AC3905">
        <w:t>in 2017</w:t>
      </w:r>
      <w:r w:rsidR="002D02CA" w:rsidRPr="00AC3905">
        <w:t>, t</w:t>
      </w:r>
      <w:r w:rsidR="00E4372A" w:rsidRPr="00AC3905">
        <w:t xml:space="preserve">hanks </w:t>
      </w:r>
      <w:r w:rsidR="002D02CA" w:rsidRPr="00AC3905">
        <w:t xml:space="preserve">to the </w:t>
      </w:r>
      <w:r w:rsidR="00E4372A" w:rsidRPr="00AC3905">
        <w:t xml:space="preserve">investment in Thailand </w:t>
      </w:r>
      <w:r w:rsidR="009D7D21" w:rsidRPr="00AC3905">
        <w:t xml:space="preserve">for APAC regional hub and </w:t>
      </w:r>
      <w:r w:rsidR="002D02CA" w:rsidRPr="00AC3905">
        <w:t xml:space="preserve">refrigerator </w:t>
      </w:r>
      <w:r w:rsidR="009D7D21" w:rsidRPr="00AC3905">
        <w:t>factory to access emerging ASEAN markets. Regional APAC strategy ha</w:t>
      </w:r>
      <w:r w:rsidR="00E4372A" w:rsidRPr="00AC3905">
        <w:t>s addressed many growth opportuni</w:t>
      </w:r>
      <w:r w:rsidR="002D02CA" w:rsidRPr="00AC3905">
        <w:t>ties in</w:t>
      </w:r>
      <w:r w:rsidR="00E4372A" w:rsidRPr="00AC3905">
        <w:t xml:space="preserve"> Thailand, Vietnam, and Malaysia, while </w:t>
      </w:r>
      <w:r w:rsidR="002D02CA" w:rsidRPr="00AC3905">
        <w:t>Indonesia</w:t>
      </w:r>
      <w:r w:rsidR="00E4372A" w:rsidRPr="00AC3905">
        <w:t xml:space="preserve"> will be </w:t>
      </w:r>
      <w:r w:rsidR="00E3449D">
        <w:t xml:space="preserve">a new subsidiary </w:t>
      </w:r>
      <w:r w:rsidR="00E4372A" w:rsidRPr="00AC3905">
        <w:t xml:space="preserve">operating in </w:t>
      </w:r>
      <w:r w:rsidR="00E3449D">
        <w:t xml:space="preserve">the </w:t>
      </w:r>
      <w:r w:rsidR="00E4372A" w:rsidRPr="00AC3905">
        <w:t xml:space="preserve">first half of 2018. </w:t>
      </w:r>
    </w:p>
    <w:p w:rsidR="004E048F" w:rsidRPr="00AC3905" w:rsidRDefault="00363051" w:rsidP="004E048F">
      <w:r>
        <w:t>Other than</w:t>
      </w:r>
      <w:r w:rsidR="00E4372A" w:rsidRPr="00AC3905">
        <w:t xml:space="preserve"> significant improvement</w:t>
      </w:r>
      <w:r>
        <w:t>s</w:t>
      </w:r>
      <w:r w:rsidR="00E4372A" w:rsidRPr="00AC3905">
        <w:t xml:space="preserve"> in </w:t>
      </w:r>
      <w:r w:rsidR="00E3449D">
        <w:t xml:space="preserve">China </w:t>
      </w:r>
      <w:r w:rsidR="00E4372A" w:rsidRPr="00AC3905">
        <w:t xml:space="preserve">and ASEAN subsidiaries, Direct sales area has presented strong growth and profitable </w:t>
      </w:r>
      <w:r>
        <w:t xml:space="preserve">results </w:t>
      </w:r>
      <w:r w:rsidR="00E4372A" w:rsidRPr="00AC3905">
        <w:t>this year. Beko has been distributed in Singapore, Philippines, Brune</w:t>
      </w:r>
      <w:bookmarkStart w:id="0" w:name="_GoBack"/>
      <w:bookmarkEnd w:id="0"/>
      <w:r w:rsidR="00E4372A" w:rsidRPr="00AC3905">
        <w:t>i and South Korea which shows impressive performance.</w:t>
      </w:r>
      <w:r w:rsidR="004E048F" w:rsidRPr="004E048F">
        <w:t xml:space="preserve"> </w:t>
      </w:r>
      <w:r w:rsidR="004E048F" w:rsidRPr="00AC3905">
        <w:t>Plans are in place to grow businesses</w:t>
      </w:r>
      <w:r w:rsidR="00B3534F">
        <w:t xml:space="preserve"> in order</w:t>
      </w:r>
      <w:r w:rsidR="004E048F" w:rsidRPr="00AC3905">
        <w:t xml:space="preserve"> </w:t>
      </w:r>
      <w:r w:rsidR="00B3534F" w:rsidRPr="00AC3905">
        <w:t>to</w:t>
      </w:r>
      <w:r w:rsidR="004E048F" w:rsidRPr="00AC3905">
        <w:t xml:space="preserve"> achieve leadership positions in </w:t>
      </w:r>
      <w:r w:rsidR="00B3534F">
        <w:t>the APAC</w:t>
      </w:r>
      <w:r w:rsidR="004E048F" w:rsidRPr="00AC3905">
        <w:t xml:space="preserve"> markets.</w:t>
      </w:r>
    </w:p>
    <w:p w:rsidR="002D02CA" w:rsidRPr="00AC3905" w:rsidRDefault="002D02CA" w:rsidP="007757B4"/>
    <w:sectPr w:rsidR="002D02CA" w:rsidRPr="00AC390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DA9" w:rsidRDefault="00D27DA9" w:rsidP="00E4372A">
      <w:pPr>
        <w:spacing w:after="0" w:line="240" w:lineRule="auto"/>
      </w:pPr>
      <w:r>
        <w:separator/>
      </w:r>
    </w:p>
  </w:endnote>
  <w:endnote w:type="continuationSeparator" w:id="0">
    <w:p w:rsidR="00D27DA9" w:rsidRDefault="00D27DA9" w:rsidP="00E4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72A" w:rsidRDefault="00E4372A">
    <w:pPr>
      <w:pStyle w:val="Footer"/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a23b456493946192c4bc65e5" descr="{&quot;HashCode&quot;:-65194735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4372A" w:rsidRPr="00E4372A" w:rsidRDefault="00E4372A" w:rsidP="00E4372A">
                          <w:pPr>
                            <w:spacing w:after="0"/>
                            <w:rPr>
                              <w:rFonts w:ascii="Calibri" w:hAnsi="Calibri"/>
                              <w:color w:val="FF8C00"/>
                              <w:sz w:val="24"/>
                            </w:rPr>
                          </w:pPr>
                          <w:r w:rsidRPr="00E4372A">
                            <w:rPr>
                              <w:rFonts w:ascii="Calibri" w:hAnsi="Calibri"/>
                              <w:color w:val="FF8C00"/>
                              <w:sz w:val="24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23b456493946192c4bc65e5" o:spid="_x0000_s1026" type="#_x0000_t202" alt="{&quot;HashCode&quot;:-651947352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" o:allowincell="f" filled="f" stroked="f" strokeweight=".5pt">
              <v:textbox inset="20pt,0,,0">
                <w:txbxContent>
                  <w:p w:rsidR="00E4372A" w:rsidRPr="00E4372A" w:rsidRDefault="00E4372A" w:rsidP="00E4372A">
                    <w:pPr>
                      <w:spacing w:after="0"/>
                      <w:rPr>
                        <w:rFonts w:ascii="Calibri" w:hAnsi="Calibri"/>
                        <w:color w:val="FF8C00"/>
                        <w:sz w:val="24"/>
                      </w:rPr>
                    </w:pPr>
                    <w:r w:rsidRPr="00E4372A">
                      <w:rPr>
                        <w:rFonts w:ascii="Calibri" w:hAnsi="Calibri"/>
                        <w:color w:val="FF8C00"/>
                        <w:sz w:val="24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DA9" w:rsidRDefault="00D27DA9" w:rsidP="00E4372A">
      <w:pPr>
        <w:spacing w:after="0" w:line="240" w:lineRule="auto"/>
      </w:pPr>
      <w:r>
        <w:separator/>
      </w:r>
    </w:p>
  </w:footnote>
  <w:footnote w:type="continuationSeparator" w:id="0">
    <w:p w:rsidR="00D27DA9" w:rsidRDefault="00D27DA9" w:rsidP="00E43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B4"/>
    <w:rsid w:val="00014C8E"/>
    <w:rsid w:val="00037637"/>
    <w:rsid w:val="00070F71"/>
    <w:rsid w:val="00114CCB"/>
    <w:rsid w:val="00186B9B"/>
    <w:rsid w:val="002D02CA"/>
    <w:rsid w:val="00363051"/>
    <w:rsid w:val="003F0696"/>
    <w:rsid w:val="00451ED8"/>
    <w:rsid w:val="004E048F"/>
    <w:rsid w:val="00545D3B"/>
    <w:rsid w:val="00580BF8"/>
    <w:rsid w:val="00580C1B"/>
    <w:rsid w:val="00665B30"/>
    <w:rsid w:val="006D430A"/>
    <w:rsid w:val="00700731"/>
    <w:rsid w:val="00753530"/>
    <w:rsid w:val="00770268"/>
    <w:rsid w:val="007757B4"/>
    <w:rsid w:val="00801CCE"/>
    <w:rsid w:val="00804248"/>
    <w:rsid w:val="00816EFC"/>
    <w:rsid w:val="008A2A3F"/>
    <w:rsid w:val="009D7D21"/>
    <w:rsid w:val="00AC3905"/>
    <w:rsid w:val="00B3534F"/>
    <w:rsid w:val="00C511CF"/>
    <w:rsid w:val="00CF1D36"/>
    <w:rsid w:val="00D27DA9"/>
    <w:rsid w:val="00E3449D"/>
    <w:rsid w:val="00E4372A"/>
    <w:rsid w:val="00E62FC6"/>
    <w:rsid w:val="00F3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019DA5"/>
  <w15:chartTrackingRefBased/>
  <w15:docId w15:val="{7BF2945E-FFE5-4703-9114-B2154EAF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72A"/>
  </w:style>
  <w:style w:type="paragraph" w:styleId="Footer">
    <w:name w:val="footer"/>
    <w:basedOn w:val="Normal"/>
    <w:link w:val="FooterChar"/>
    <w:uiPriority w:val="99"/>
    <w:unhideWhenUsed/>
    <w:rsid w:val="00E43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72A"/>
  </w:style>
  <w:style w:type="character" w:styleId="Strong">
    <w:name w:val="Strong"/>
    <w:basedOn w:val="DefaultParagraphFont"/>
    <w:uiPriority w:val="22"/>
    <w:qFormat/>
    <w:rsid w:val="00816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c.com.tr/en-us/about/board-of-directo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Pornchai Trakultechadej</dc:creator>
  <cp:keywords/>
  <dc:description/>
  <cp:lastModifiedBy>Seher Türkpençe</cp:lastModifiedBy>
  <cp:revision>6</cp:revision>
  <dcterms:created xsi:type="dcterms:W3CDTF">2017-12-15T10:01:00Z</dcterms:created>
  <dcterms:modified xsi:type="dcterms:W3CDTF">2017-12-18T11:50:00Z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91100014@beko.com</vt:lpwstr>
  </property>
  <property fmtid="{D5CDD505-2E9C-101B-9397-08002B2CF9AE}" pid="6" name="MSIP_Label_18de4db4-e00d-47c3-9d58-42953a01c92d_SetDate">
    <vt:lpwstr>2017-12-14T15:18:40.9441975+07:00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