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49" w:rsidRPr="00BD2F14" w:rsidRDefault="00C36949" w:rsidP="00C36949">
      <w:pPr>
        <w:rPr>
          <w:b/>
          <w:bCs/>
          <w:sz w:val="26"/>
          <w:szCs w:val="26"/>
          <w:lang w:val="en-GB"/>
        </w:rPr>
      </w:pPr>
      <w:r w:rsidRPr="00BD2F14">
        <w:rPr>
          <w:b/>
          <w:bCs/>
          <w:sz w:val="26"/>
          <w:szCs w:val="26"/>
          <w:lang w:val="en-GB"/>
        </w:rPr>
        <w:t>“</w:t>
      </w:r>
      <w:r w:rsidRPr="00BD2F14">
        <w:rPr>
          <w:b/>
          <w:bCs/>
          <w:sz w:val="26"/>
          <w:szCs w:val="26"/>
          <w:lang w:val="en-GB"/>
        </w:rPr>
        <w:t xml:space="preserve">No </w:t>
      </w:r>
      <w:r w:rsidRPr="00BD2F14">
        <w:rPr>
          <w:b/>
          <w:bCs/>
          <w:sz w:val="26"/>
          <w:szCs w:val="26"/>
          <w:lang w:val="en-GB"/>
        </w:rPr>
        <w:t>Waste Food W</w:t>
      </w:r>
      <w:r w:rsidRPr="00BD2F14">
        <w:rPr>
          <w:b/>
          <w:bCs/>
          <w:sz w:val="26"/>
          <w:szCs w:val="26"/>
          <w:lang w:val="en-GB"/>
        </w:rPr>
        <w:t>eek</w:t>
      </w:r>
      <w:r w:rsidRPr="00BD2F14">
        <w:rPr>
          <w:b/>
          <w:bCs/>
          <w:sz w:val="26"/>
          <w:szCs w:val="26"/>
          <w:lang w:val="en-GB"/>
        </w:rPr>
        <w:t>”</w:t>
      </w:r>
      <w:r w:rsidRPr="00BD2F14">
        <w:rPr>
          <w:b/>
          <w:bCs/>
          <w:sz w:val="26"/>
          <w:szCs w:val="26"/>
          <w:lang w:val="en-GB"/>
        </w:rPr>
        <w:t xml:space="preserve"> in Slovenia</w:t>
      </w:r>
    </w:p>
    <w:p w:rsidR="004A7046" w:rsidRDefault="004A7046" w:rsidP="00C36949">
      <w:pPr>
        <w:rPr>
          <w:lang w:val="en-GB"/>
        </w:rPr>
      </w:pPr>
    </w:p>
    <w:p w:rsidR="00C36949" w:rsidRPr="00BD2F14" w:rsidRDefault="00C36949" w:rsidP="00C36949">
      <w:pPr>
        <w:rPr>
          <w:lang w:val="en-GB"/>
        </w:rPr>
      </w:pPr>
      <w:r w:rsidRPr="00BD2F14">
        <w:rPr>
          <w:lang w:val="en-GB"/>
        </w:rPr>
        <w:t xml:space="preserve">Under the </w:t>
      </w:r>
      <w:r w:rsidRPr="00BD2F14">
        <w:rPr>
          <w:b/>
          <w:lang w:val="en-GB"/>
        </w:rPr>
        <w:t>Respect Food</w:t>
      </w:r>
      <w:r w:rsidRPr="00BD2F14">
        <w:rPr>
          <w:lang w:val="en-GB"/>
        </w:rPr>
        <w:t xml:space="preserve"> concept, </w:t>
      </w:r>
      <w:proofErr w:type="spellStart"/>
      <w:r w:rsidRPr="00BD2F14">
        <w:rPr>
          <w:lang w:val="en-GB"/>
        </w:rPr>
        <w:t>Grundig</w:t>
      </w:r>
      <w:proofErr w:type="spellEnd"/>
      <w:r w:rsidRPr="00BD2F14">
        <w:rPr>
          <w:lang w:val="en-GB"/>
        </w:rPr>
        <w:t xml:space="preserve"> has started </w:t>
      </w:r>
      <w:r w:rsidRPr="00BD2F14">
        <w:rPr>
          <w:b/>
          <w:lang w:val="en-GB"/>
        </w:rPr>
        <w:t>No Waste Food Week</w:t>
      </w:r>
      <w:r w:rsidRPr="00BD2F14">
        <w:rPr>
          <w:lang w:val="en-GB"/>
        </w:rPr>
        <w:t>,</w:t>
      </w:r>
      <w:r w:rsidRPr="00BD2F14">
        <w:rPr>
          <w:lang w:val="en-GB"/>
        </w:rPr>
        <w:t xml:space="preserve"> a social responsibility campaign regarding food wasting in Slovenia. </w:t>
      </w:r>
    </w:p>
    <w:p w:rsidR="00C36949" w:rsidRPr="00BD2F14" w:rsidRDefault="00C36949" w:rsidP="00C36949">
      <w:pPr>
        <w:rPr>
          <w:lang w:val="en-GB"/>
        </w:rPr>
      </w:pPr>
    </w:p>
    <w:p w:rsidR="00BD2F14" w:rsidRPr="00BD2F14" w:rsidRDefault="00C36949" w:rsidP="00C36949">
      <w:pPr>
        <w:rPr>
          <w:lang w:val="en-GB"/>
        </w:rPr>
      </w:pPr>
      <w:r w:rsidRPr="00BD2F14">
        <w:rPr>
          <w:lang w:val="en-GB"/>
        </w:rPr>
        <w:t>O</w:t>
      </w:r>
      <w:r w:rsidRPr="00BD2F14">
        <w:rPr>
          <w:lang w:val="en-GB"/>
        </w:rPr>
        <w:t>n May 26</w:t>
      </w:r>
      <w:r w:rsidRPr="00BD2F14">
        <w:rPr>
          <w:lang w:val="en-GB"/>
        </w:rPr>
        <w:t>, the</w:t>
      </w:r>
      <w:r w:rsidRPr="00BD2F14">
        <w:rPr>
          <w:lang w:val="en-GB"/>
        </w:rPr>
        <w:t xml:space="preserve"> great opening </w:t>
      </w:r>
      <w:r w:rsidRPr="00BD2F14">
        <w:rPr>
          <w:lang w:val="en-GB"/>
        </w:rPr>
        <w:t xml:space="preserve">was organized </w:t>
      </w:r>
      <w:r w:rsidRPr="00BD2F14">
        <w:rPr>
          <w:lang w:val="en-GB"/>
        </w:rPr>
        <w:t xml:space="preserve">with the participation of Massimo </w:t>
      </w:r>
      <w:proofErr w:type="spellStart"/>
      <w:r w:rsidRPr="00BD2F14">
        <w:rPr>
          <w:lang w:val="en-GB"/>
        </w:rPr>
        <w:t>Bottura</w:t>
      </w:r>
      <w:proofErr w:type="spellEnd"/>
      <w:r w:rsidRPr="00BD2F14">
        <w:rPr>
          <w:lang w:val="en-GB"/>
        </w:rPr>
        <w:t xml:space="preserve"> in a</w:t>
      </w:r>
      <w:r w:rsidRPr="00BD2F14">
        <w:rPr>
          <w:lang w:val="en-GB"/>
        </w:rPr>
        <w:t xml:space="preserve"> container kitchen </w:t>
      </w:r>
      <w:r w:rsidRPr="00BD2F14">
        <w:rPr>
          <w:lang w:val="en-GB"/>
        </w:rPr>
        <w:t>which was placed in</w:t>
      </w:r>
      <w:r w:rsidRPr="00BD2F14">
        <w:rPr>
          <w:lang w:val="en-GB"/>
        </w:rPr>
        <w:t xml:space="preserve"> the city </w:t>
      </w:r>
      <w:proofErr w:type="spellStart"/>
      <w:r w:rsidRPr="00BD2F14">
        <w:rPr>
          <w:lang w:val="en-GB"/>
        </w:rPr>
        <w:t>center</w:t>
      </w:r>
      <w:proofErr w:type="spellEnd"/>
      <w:r w:rsidRPr="00BD2F14">
        <w:rPr>
          <w:lang w:val="en-GB"/>
        </w:rPr>
        <w:t xml:space="preserve"> of the Ljubljana</w:t>
      </w:r>
      <w:r w:rsidR="00BD2F14">
        <w:rPr>
          <w:lang w:val="en-GB"/>
        </w:rPr>
        <w:t xml:space="preserve">. Along with </w:t>
      </w:r>
      <w:proofErr w:type="spellStart"/>
      <w:r w:rsidRPr="00BD2F14">
        <w:rPr>
          <w:lang w:val="en-GB"/>
        </w:rPr>
        <w:t>Bottura</w:t>
      </w:r>
      <w:proofErr w:type="spellEnd"/>
      <w:r w:rsidRPr="00BD2F14">
        <w:rPr>
          <w:lang w:val="en-GB"/>
        </w:rPr>
        <w:t>, the famous Slovenian chefs also prepared workshops and recipes to show guests how to create delicious tast</w:t>
      </w:r>
      <w:r w:rsidR="00BD2F14" w:rsidRPr="00BD2F14">
        <w:rPr>
          <w:lang w:val="en-GB"/>
        </w:rPr>
        <w:t xml:space="preserve">es with soon-to-be wasted food, as well as trainings to raise awareness regarding food waste. </w:t>
      </w:r>
      <w:r w:rsidR="00BD2F14">
        <w:rPr>
          <w:lang w:val="en-GB"/>
        </w:rPr>
        <w:t xml:space="preserve">During the event, </w:t>
      </w:r>
      <w:proofErr w:type="spellStart"/>
      <w:r w:rsidR="00BD2F14" w:rsidRPr="00BD2F14">
        <w:rPr>
          <w:lang w:val="en-GB"/>
        </w:rPr>
        <w:t>Grundig</w:t>
      </w:r>
      <w:proofErr w:type="spellEnd"/>
      <w:r w:rsidR="00BD2F14" w:rsidRPr="00BD2F14">
        <w:rPr>
          <w:lang w:val="en-GB"/>
        </w:rPr>
        <w:t xml:space="preserve"> </w:t>
      </w:r>
      <w:r w:rsidR="00BD2F14" w:rsidRPr="00BD2F14">
        <w:rPr>
          <w:b/>
          <w:lang w:val="en-GB"/>
        </w:rPr>
        <w:t>Respect Food</w:t>
      </w:r>
      <w:r w:rsidR="00BD2F14" w:rsidRPr="00BD2F14">
        <w:rPr>
          <w:lang w:val="en-GB"/>
        </w:rPr>
        <w:t xml:space="preserve"> menus were </w:t>
      </w:r>
      <w:r w:rsidR="00BD2F14">
        <w:rPr>
          <w:lang w:val="en-GB"/>
        </w:rPr>
        <w:t xml:space="preserve">created </w:t>
      </w:r>
      <w:r w:rsidR="00BD2F14" w:rsidRPr="00BD2F14">
        <w:rPr>
          <w:lang w:val="en-GB"/>
        </w:rPr>
        <w:t xml:space="preserve">to </w:t>
      </w:r>
      <w:r w:rsidR="00BD2F14">
        <w:rPr>
          <w:lang w:val="en-GB"/>
        </w:rPr>
        <w:t xml:space="preserve">serve </w:t>
      </w:r>
      <w:proofErr w:type="spellStart"/>
      <w:r w:rsidR="00BD2F14" w:rsidRPr="00BD2F14">
        <w:rPr>
          <w:lang w:val="en-GB"/>
        </w:rPr>
        <w:t>Slovania’s</w:t>
      </w:r>
      <w:proofErr w:type="spellEnd"/>
      <w:r w:rsidR="00BD2F14" w:rsidRPr="00BD2F14">
        <w:rPr>
          <w:lang w:val="en-GB"/>
        </w:rPr>
        <w:t xml:space="preserve"> top 16 social </w:t>
      </w:r>
      <w:r w:rsidR="004A7046">
        <w:rPr>
          <w:lang w:val="en-GB"/>
        </w:rPr>
        <w:t>influencers on June 1-2.</w:t>
      </w:r>
    </w:p>
    <w:p w:rsidR="00C36949" w:rsidRPr="00BD2F14" w:rsidRDefault="00C36949" w:rsidP="00C36949">
      <w:pPr>
        <w:rPr>
          <w:lang w:val="en-GB"/>
        </w:rPr>
      </w:pPr>
    </w:p>
    <w:p w:rsidR="00C36949" w:rsidRPr="00BD2F14" w:rsidRDefault="004A7046" w:rsidP="00C36949">
      <w:pPr>
        <w:rPr>
          <w:lang w:val="en-GB"/>
        </w:rPr>
      </w:pPr>
      <w:r>
        <w:rPr>
          <w:lang w:val="en-GB"/>
        </w:rPr>
        <w:t>O</w:t>
      </w:r>
      <w:r>
        <w:rPr>
          <w:lang w:val="en-GB"/>
        </w:rPr>
        <w:t>ne of the</w:t>
      </w:r>
      <w:r w:rsidRPr="00BD2F14">
        <w:rPr>
          <w:lang w:val="en-GB"/>
        </w:rPr>
        <w:t xml:space="preserve"> supporter</w:t>
      </w:r>
      <w:r>
        <w:rPr>
          <w:lang w:val="en-GB"/>
        </w:rPr>
        <w:t>s for this campaign</w:t>
      </w:r>
      <w:r w:rsidRPr="00BD2F14">
        <w:rPr>
          <w:lang w:val="en-GB"/>
        </w:rPr>
        <w:t xml:space="preserve"> </w:t>
      </w:r>
      <w:r w:rsidR="00C36949" w:rsidRPr="00BD2F14">
        <w:rPr>
          <w:lang w:val="en-GB"/>
        </w:rPr>
        <w:t xml:space="preserve">Ana </w:t>
      </w:r>
      <w:proofErr w:type="spellStart"/>
      <w:r w:rsidR="00C36949" w:rsidRPr="00BD2F14">
        <w:rPr>
          <w:lang w:val="en-GB"/>
        </w:rPr>
        <w:t>Ros</w:t>
      </w:r>
      <w:proofErr w:type="spellEnd"/>
      <w:r w:rsidR="00C36949" w:rsidRPr="00BD2F14">
        <w:rPr>
          <w:lang w:val="en-GB"/>
        </w:rPr>
        <w:t>,</w:t>
      </w:r>
      <w:r w:rsidR="00BD2F14" w:rsidRPr="00BD2F14">
        <w:rPr>
          <w:lang w:val="en-GB"/>
        </w:rPr>
        <w:t xml:space="preserve"> the world’s best female chef in</w:t>
      </w:r>
      <w:r>
        <w:rPr>
          <w:lang w:val="en-GB"/>
        </w:rPr>
        <w:t xml:space="preserve"> 2016</w:t>
      </w:r>
      <w:r w:rsidR="00BD2F14">
        <w:rPr>
          <w:lang w:val="en-GB"/>
        </w:rPr>
        <w:t xml:space="preserve"> also</w:t>
      </w:r>
      <w:r w:rsidR="00BD2F14" w:rsidRPr="00BD2F14">
        <w:rPr>
          <w:lang w:val="en-GB"/>
        </w:rPr>
        <w:t xml:space="preserve"> </w:t>
      </w:r>
      <w:r w:rsidR="00BD2F14">
        <w:rPr>
          <w:lang w:val="en-GB"/>
        </w:rPr>
        <w:t>hoste</w:t>
      </w:r>
      <w:r w:rsidR="00C36949" w:rsidRPr="00BD2F14">
        <w:rPr>
          <w:lang w:val="en-GB"/>
        </w:rPr>
        <w:t>d a dinner</w:t>
      </w:r>
      <w:r w:rsidR="00BD2F14">
        <w:rPr>
          <w:lang w:val="en-GB"/>
        </w:rPr>
        <w:t xml:space="preserve"> in her restaurant, </w:t>
      </w:r>
      <w:proofErr w:type="spellStart"/>
      <w:r w:rsidR="00BD2F14">
        <w:rPr>
          <w:lang w:val="en-GB"/>
        </w:rPr>
        <w:t>Hisa</w:t>
      </w:r>
      <w:proofErr w:type="spellEnd"/>
      <w:r w:rsidR="00BD2F14">
        <w:rPr>
          <w:lang w:val="en-GB"/>
        </w:rPr>
        <w:t xml:space="preserve"> </w:t>
      </w:r>
      <w:proofErr w:type="gramStart"/>
      <w:r w:rsidR="00BD2F14">
        <w:rPr>
          <w:lang w:val="en-GB"/>
        </w:rPr>
        <w:t>Franko</w:t>
      </w:r>
      <w:proofErr w:type="gramEnd"/>
      <w:r w:rsidR="00BD2F14">
        <w:rPr>
          <w:lang w:val="en-GB"/>
        </w:rPr>
        <w:t xml:space="preserve"> and invited </w:t>
      </w:r>
      <w:r w:rsidR="00C36949" w:rsidRPr="00BD2F14">
        <w:rPr>
          <w:lang w:val="en-GB"/>
        </w:rPr>
        <w:t>top</w:t>
      </w:r>
      <w:r w:rsidR="00BD2F14">
        <w:rPr>
          <w:lang w:val="en-GB"/>
        </w:rPr>
        <w:t xml:space="preserve"> 5 Slovenian chefs together with </w:t>
      </w:r>
      <w:proofErr w:type="spellStart"/>
      <w:r w:rsidR="00C36949" w:rsidRPr="00BD2F14">
        <w:rPr>
          <w:lang w:val="en-GB"/>
        </w:rPr>
        <w:t>Bottura</w:t>
      </w:r>
      <w:proofErr w:type="spellEnd"/>
      <w:r w:rsidR="00C36949" w:rsidRPr="00BD2F14">
        <w:rPr>
          <w:lang w:val="en-GB"/>
        </w:rPr>
        <w:t>.</w:t>
      </w:r>
    </w:p>
    <w:p w:rsidR="00BD2F14" w:rsidRDefault="00BD2F14" w:rsidP="00C36949">
      <w:pPr>
        <w:rPr>
          <w:lang w:val="en-GB"/>
        </w:rPr>
      </w:pPr>
    </w:p>
    <w:p w:rsidR="00C36949" w:rsidRPr="00BD2F14" w:rsidRDefault="00BD2F14" w:rsidP="00C36949">
      <w:pPr>
        <w:rPr>
          <w:lang w:val="en-GB"/>
        </w:rPr>
      </w:pPr>
      <w:r>
        <w:rPr>
          <w:lang w:val="en-GB"/>
        </w:rPr>
        <w:t>In the first week of the campaign</w:t>
      </w:r>
      <w:r w:rsidR="00C36949" w:rsidRPr="00BD2F14">
        <w:rPr>
          <w:lang w:val="en-GB"/>
        </w:rPr>
        <w:t xml:space="preserve"> the</w:t>
      </w:r>
      <w:r>
        <w:rPr>
          <w:lang w:val="en-GB"/>
        </w:rPr>
        <w:t xml:space="preserve"> total</w:t>
      </w:r>
      <w:r w:rsidR="00C36949" w:rsidRPr="00BD2F14">
        <w:rPr>
          <w:lang w:val="en-GB"/>
        </w:rPr>
        <w:t xml:space="preserve"> reach </w:t>
      </w:r>
      <w:r>
        <w:rPr>
          <w:lang w:val="en-GB"/>
        </w:rPr>
        <w:t>was</w:t>
      </w:r>
      <w:r w:rsidR="00C36949" w:rsidRPr="00BD2F14">
        <w:rPr>
          <w:lang w:val="en-GB"/>
        </w:rPr>
        <w:t xml:space="preserve"> exceeded 20</w:t>
      </w:r>
      <w:r>
        <w:rPr>
          <w:lang w:val="en-GB"/>
        </w:rPr>
        <w:t xml:space="preserve"> million via 10 TV channels, 7 r</w:t>
      </w:r>
      <w:r w:rsidR="00C36949" w:rsidRPr="00BD2F14">
        <w:rPr>
          <w:lang w:val="en-GB"/>
        </w:rPr>
        <w:t>adio channels,</w:t>
      </w:r>
      <w:r>
        <w:rPr>
          <w:lang w:val="en-GB"/>
        </w:rPr>
        <w:t xml:space="preserve"> 40 online portals and 9 printed publications</w:t>
      </w:r>
      <w:r w:rsidR="00C36949" w:rsidRPr="00BD2F14">
        <w:rPr>
          <w:lang w:val="en-GB"/>
        </w:rPr>
        <w:t xml:space="preserve">. </w:t>
      </w:r>
    </w:p>
    <w:p w:rsidR="0042747F" w:rsidRPr="00BD2F14" w:rsidRDefault="0042747F">
      <w:pPr>
        <w:rPr>
          <w:lang w:val="en-GB"/>
        </w:rPr>
      </w:pPr>
      <w:bookmarkStart w:id="0" w:name="_GoBack"/>
      <w:bookmarkEnd w:id="0"/>
    </w:p>
    <w:sectPr w:rsidR="0042747F" w:rsidRPr="00BD2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81"/>
    <w:rsid w:val="0042747F"/>
    <w:rsid w:val="004A7046"/>
    <w:rsid w:val="00B81681"/>
    <w:rsid w:val="00BD2F14"/>
    <w:rsid w:val="00C3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564C"/>
  <w15:chartTrackingRefBased/>
  <w15:docId w15:val="{BB7E8033-69F9-4D6E-9CD2-9D24C63D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694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Küçükceran</dc:creator>
  <cp:keywords/>
  <dc:description/>
  <cp:lastModifiedBy>Tamer Küçükceran</cp:lastModifiedBy>
  <cp:revision>2</cp:revision>
  <dcterms:created xsi:type="dcterms:W3CDTF">2017-06-06T13:53:00Z</dcterms:created>
  <dcterms:modified xsi:type="dcterms:W3CDTF">2017-06-06T14:15:00Z</dcterms:modified>
</cp:coreProperties>
</file>