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184C" w:rsidRDefault="004B184C" w:rsidP="00EE649D">
      <w:pPr>
        <w:jc w:val="center"/>
        <w:rPr>
          <w:b/>
          <w:color w:val="000000"/>
        </w:rPr>
      </w:pPr>
    </w:p>
    <w:p w:rsidR="006C7989" w:rsidRDefault="006C7989" w:rsidP="00EE649D">
      <w:pPr>
        <w:jc w:val="center"/>
        <w:rPr>
          <w:b/>
          <w:color w:val="000000"/>
        </w:rPr>
      </w:pPr>
    </w:p>
    <w:p w:rsidR="001E204A" w:rsidRDefault="001E204A" w:rsidP="00C95DAD">
      <w:pPr>
        <w:spacing w:line="276" w:lineRule="auto"/>
        <w:jc w:val="center"/>
        <w:rPr>
          <w:b/>
          <w:color w:val="000000"/>
          <w:sz w:val="52"/>
          <w:szCs w:val="52"/>
        </w:rPr>
      </w:pPr>
    </w:p>
    <w:p w:rsidR="00D43EB5" w:rsidRDefault="00D43EB5" w:rsidP="00C95DAD">
      <w:pPr>
        <w:spacing w:line="276" w:lineRule="auto"/>
        <w:jc w:val="center"/>
        <w:rPr>
          <w:b/>
          <w:color w:val="000000"/>
          <w:sz w:val="52"/>
          <w:szCs w:val="52"/>
        </w:rPr>
      </w:pPr>
      <w:r w:rsidRPr="00D43EB5">
        <w:rPr>
          <w:b/>
          <w:color w:val="000000"/>
          <w:sz w:val="52"/>
          <w:szCs w:val="52"/>
        </w:rPr>
        <w:t>Beko</w:t>
      </w:r>
      <w:r w:rsidR="003948AC">
        <w:rPr>
          <w:b/>
          <w:color w:val="000000"/>
          <w:sz w:val="52"/>
          <w:szCs w:val="52"/>
        </w:rPr>
        <w:t xml:space="preserve"> </w:t>
      </w:r>
      <w:proofErr w:type="spellStart"/>
      <w:r w:rsidR="003948AC">
        <w:rPr>
          <w:b/>
          <w:color w:val="000000"/>
          <w:sz w:val="52"/>
          <w:szCs w:val="52"/>
        </w:rPr>
        <w:t>Opens</w:t>
      </w:r>
      <w:proofErr w:type="spellEnd"/>
      <w:r w:rsidR="003948AC">
        <w:rPr>
          <w:b/>
          <w:color w:val="000000"/>
          <w:sz w:val="52"/>
          <w:szCs w:val="52"/>
        </w:rPr>
        <w:t xml:space="preserve"> </w:t>
      </w:r>
      <w:proofErr w:type="spellStart"/>
      <w:r w:rsidR="003948AC">
        <w:rPr>
          <w:b/>
          <w:color w:val="000000"/>
          <w:sz w:val="52"/>
          <w:szCs w:val="52"/>
        </w:rPr>
        <w:t>its</w:t>
      </w:r>
      <w:proofErr w:type="spellEnd"/>
      <w:r w:rsidR="003948AC">
        <w:rPr>
          <w:b/>
          <w:color w:val="000000"/>
          <w:sz w:val="52"/>
          <w:szCs w:val="52"/>
        </w:rPr>
        <w:t xml:space="preserve"> 16th </w:t>
      </w:r>
      <w:proofErr w:type="spellStart"/>
      <w:r w:rsidR="003948AC">
        <w:rPr>
          <w:b/>
          <w:color w:val="000000"/>
          <w:sz w:val="52"/>
          <w:szCs w:val="52"/>
        </w:rPr>
        <w:t>Store</w:t>
      </w:r>
      <w:proofErr w:type="spellEnd"/>
      <w:r w:rsidR="003948AC">
        <w:rPr>
          <w:b/>
          <w:color w:val="000000"/>
          <w:sz w:val="52"/>
          <w:szCs w:val="52"/>
        </w:rPr>
        <w:t xml:space="preserve"> in </w:t>
      </w:r>
      <w:proofErr w:type="spellStart"/>
      <w:r w:rsidR="003948AC">
        <w:rPr>
          <w:b/>
          <w:color w:val="000000"/>
          <w:sz w:val="52"/>
          <w:szCs w:val="52"/>
        </w:rPr>
        <w:t>Baku</w:t>
      </w:r>
      <w:proofErr w:type="spellEnd"/>
    </w:p>
    <w:p w:rsidR="00F33004" w:rsidRDefault="00F33004" w:rsidP="00D43EB5">
      <w:pPr>
        <w:spacing w:line="276" w:lineRule="auto"/>
        <w:jc w:val="center"/>
        <w:rPr>
          <w:b/>
          <w:sz w:val="32"/>
          <w:szCs w:val="32"/>
        </w:rPr>
      </w:pPr>
    </w:p>
    <w:p w:rsidR="003948AC" w:rsidRDefault="0021241A" w:rsidP="001E204A">
      <w:pPr>
        <w:spacing w:line="276" w:lineRule="auto"/>
        <w:jc w:val="center"/>
        <w:rPr>
          <w:i/>
          <w:sz w:val="36"/>
          <w:szCs w:val="32"/>
        </w:rPr>
      </w:pPr>
      <w:r w:rsidRPr="001E204A">
        <w:rPr>
          <w:i/>
          <w:sz w:val="36"/>
          <w:szCs w:val="32"/>
        </w:rPr>
        <w:t>Beko</w:t>
      </w:r>
      <w:r w:rsidR="003948AC">
        <w:rPr>
          <w:i/>
          <w:sz w:val="36"/>
          <w:szCs w:val="32"/>
        </w:rPr>
        <w:t xml:space="preserve"> </w:t>
      </w:r>
      <w:proofErr w:type="spellStart"/>
      <w:r w:rsidR="003948AC">
        <w:rPr>
          <w:i/>
          <w:sz w:val="36"/>
          <w:szCs w:val="32"/>
        </w:rPr>
        <w:t>opened</w:t>
      </w:r>
      <w:proofErr w:type="spellEnd"/>
      <w:r w:rsidR="003948AC">
        <w:rPr>
          <w:i/>
          <w:sz w:val="36"/>
          <w:szCs w:val="32"/>
        </w:rPr>
        <w:t xml:space="preserve"> a 600 </w:t>
      </w:r>
      <w:proofErr w:type="spellStart"/>
      <w:r w:rsidR="003948AC">
        <w:rPr>
          <w:i/>
          <w:sz w:val="36"/>
          <w:szCs w:val="32"/>
        </w:rPr>
        <w:t>squaremeter-store</w:t>
      </w:r>
      <w:proofErr w:type="spellEnd"/>
      <w:r w:rsidR="003948AC">
        <w:rPr>
          <w:i/>
          <w:sz w:val="36"/>
          <w:szCs w:val="32"/>
        </w:rPr>
        <w:t xml:space="preserve"> in </w:t>
      </w:r>
      <w:proofErr w:type="spellStart"/>
      <w:r w:rsidR="003948AC">
        <w:rPr>
          <w:i/>
          <w:sz w:val="36"/>
          <w:szCs w:val="32"/>
        </w:rPr>
        <w:t>Baku</w:t>
      </w:r>
      <w:proofErr w:type="spellEnd"/>
      <w:r w:rsidR="003948AC">
        <w:rPr>
          <w:i/>
          <w:sz w:val="36"/>
          <w:szCs w:val="32"/>
        </w:rPr>
        <w:t xml:space="preserve">, </w:t>
      </w:r>
    </w:p>
    <w:p w:rsidR="001E204A" w:rsidRDefault="003948AC" w:rsidP="001E204A">
      <w:pPr>
        <w:spacing w:line="276" w:lineRule="auto"/>
        <w:jc w:val="center"/>
        <w:rPr>
          <w:i/>
          <w:sz w:val="36"/>
          <w:szCs w:val="32"/>
        </w:rPr>
      </w:pPr>
      <w:proofErr w:type="spellStart"/>
      <w:r>
        <w:rPr>
          <w:i/>
          <w:sz w:val="36"/>
          <w:szCs w:val="32"/>
        </w:rPr>
        <w:t>the</w:t>
      </w:r>
      <w:proofErr w:type="spellEnd"/>
      <w:r>
        <w:rPr>
          <w:i/>
          <w:sz w:val="36"/>
          <w:szCs w:val="32"/>
        </w:rPr>
        <w:t xml:space="preserve"> </w:t>
      </w:r>
      <w:proofErr w:type="spellStart"/>
      <w:r>
        <w:rPr>
          <w:i/>
          <w:sz w:val="36"/>
          <w:szCs w:val="32"/>
        </w:rPr>
        <w:t>capital</w:t>
      </w:r>
      <w:proofErr w:type="spellEnd"/>
      <w:r>
        <w:rPr>
          <w:i/>
          <w:sz w:val="36"/>
          <w:szCs w:val="32"/>
        </w:rPr>
        <w:t xml:space="preserve"> </w:t>
      </w:r>
      <w:proofErr w:type="spellStart"/>
      <w:r>
        <w:rPr>
          <w:i/>
          <w:sz w:val="36"/>
          <w:szCs w:val="32"/>
        </w:rPr>
        <w:t>city</w:t>
      </w:r>
      <w:proofErr w:type="spellEnd"/>
      <w:r>
        <w:rPr>
          <w:i/>
          <w:sz w:val="36"/>
          <w:szCs w:val="32"/>
        </w:rPr>
        <w:t xml:space="preserve"> of </w:t>
      </w:r>
      <w:proofErr w:type="spellStart"/>
      <w:r>
        <w:rPr>
          <w:i/>
          <w:sz w:val="36"/>
          <w:szCs w:val="32"/>
        </w:rPr>
        <w:t>Azerbaijan</w:t>
      </w:r>
      <w:proofErr w:type="spellEnd"/>
      <w:r>
        <w:rPr>
          <w:i/>
          <w:sz w:val="36"/>
          <w:szCs w:val="32"/>
        </w:rPr>
        <w:t xml:space="preserve">. </w:t>
      </w:r>
      <w:r w:rsidR="009E05B6">
        <w:rPr>
          <w:i/>
          <w:sz w:val="36"/>
          <w:szCs w:val="32"/>
        </w:rPr>
        <w:t>.</w:t>
      </w:r>
    </w:p>
    <w:p w:rsidR="008E7D6B" w:rsidRDefault="008E7D6B" w:rsidP="00D43EB5">
      <w:pPr>
        <w:spacing w:line="276" w:lineRule="auto"/>
        <w:jc w:val="both"/>
        <w:rPr>
          <w:lang w:val=""/>
        </w:rPr>
      </w:pPr>
      <w:bookmarkStart w:id="0" w:name="OLE_LINK1"/>
    </w:p>
    <w:p w:rsidR="009E05B6" w:rsidRDefault="003948AC" w:rsidP="00D70EC4">
      <w:pPr>
        <w:jc w:val="both"/>
        <w:rPr>
          <w:snapToGrid/>
          <w:color w:val="000000" w:themeColor="text1"/>
          <w:lang w:val="tr"/>
        </w:rPr>
      </w:pPr>
      <w:r>
        <w:rPr>
          <w:color w:val="000000" w:themeColor="text1"/>
          <w:lang w:val="tr"/>
        </w:rPr>
        <w:t xml:space="preserve">Beko </w:t>
      </w:r>
      <w:proofErr w:type="spellStart"/>
      <w:r>
        <w:rPr>
          <w:color w:val="000000" w:themeColor="text1"/>
          <w:lang w:val="tr"/>
        </w:rPr>
        <w:t>opened</w:t>
      </w:r>
      <w:proofErr w:type="spellEnd"/>
      <w:r>
        <w:rPr>
          <w:color w:val="000000" w:themeColor="text1"/>
          <w:lang w:val="tr"/>
        </w:rPr>
        <w:t xml:space="preserve"> a </w:t>
      </w:r>
      <w:proofErr w:type="spellStart"/>
      <w:r>
        <w:rPr>
          <w:color w:val="000000" w:themeColor="text1"/>
          <w:lang w:val="tr"/>
        </w:rPr>
        <w:t>Soliton</w:t>
      </w:r>
      <w:proofErr w:type="spellEnd"/>
      <w:r>
        <w:rPr>
          <w:color w:val="000000" w:themeColor="text1"/>
          <w:lang w:val="tr"/>
        </w:rPr>
        <w:t xml:space="preserve"> </w:t>
      </w:r>
      <w:proofErr w:type="spellStart"/>
      <w:r>
        <w:rPr>
          <w:color w:val="000000" w:themeColor="text1"/>
          <w:lang w:val="tr"/>
        </w:rPr>
        <w:t>store</w:t>
      </w:r>
      <w:proofErr w:type="spellEnd"/>
      <w:r>
        <w:rPr>
          <w:color w:val="000000" w:themeColor="text1"/>
          <w:lang w:val="tr"/>
        </w:rPr>
        <w:t xml:space="preserve"> </w:t>
      </w:r>
      <w:proofErr w:type="spellStart"/>
      <w:r>
        <w:rPr>
          <w:color w:val="000000" w:themeColor="text1"/>
          <w:lang w:val="tr"/>
        </w:rPr>
        <w:t>with</w:t>
      </w:r>
      <w:proofErr w:type="spellEnd"/>
      <w:r>
        <w:rPr>
          <w:color w:val="000000" w:themeColor="text1"/>
          <w:lang w:val="tr"/>
        </w:rPr>
        <w:t xml:space="preserve"> Beko </w:t>
      </w:r>
      <w:proofErr w:type="spellStart"/>
      <w:r>
        <w:rPr>
          <w:color w:val="000000" w:themeColor="text1"/>
          <w:lang w:val="tr"/>
        </w:rPr>
        <w:t>concept</w:t>
      </w:r>
      <w:proofErr w:type="spellEnd"/>
      <w:r>
        <w:rPr>
          <w:color w:val="000000" w:themeColor="text1"/>
          <w:lang w:val="tr"/>
        </w:rPr>
        <w:t xml:space="preserve"> in </w:t>
      </w:r>
      <w:proofErr w:type="spellStart"/>
      <w:r>
        <w:rPr>
          <w:color w:val="000000" w:themeColor="text1"/>
          <w:lang w:val="tr"/>
        </w:rPr>
        <w:t>the</w:t>
      </w:r>
      <w:proofErr w:type="spellEnd"/>
      <w:r>
        <w:rPr>
          <w:color w:val="000000" w:themeColor="text1"/>
          <w:lang w:val="tr"/>
        </w:rPr>
        <w:t xml:space="preserve"> </w:t>
      </w:r>
      <w:proofErr w:type="spellStart"/>
      <w:r>
        <w:rPr>
          <w:color w:val="000000" w:themeColor="text1"/>
          <w:lang w:val="tr"/>
        </w:rPr>
        <w:t>Bineqedi</w:t>
      </w:r>
      <w:proofErr w:type="spellEnd"/>
      <w:r>
        <w:rPr>
          <w:color w:val="000000" w:themeColor="text1"/>
          <w:lang w:val="tr"/>
        </w:rPr>
        <w:t xml:space="preserve"> </w:t>
      </w:r>
      <w:proofErr w:type="spellStart"/>
      <w:r>
        <w:rPr>
          <w:color w:val="000000" w:themeColor="text1"/>
          <w:lang w:val="tr"/>
        </w:rPr>
        <w:t>area</w:t>
      </w:r>
      <w:proofErr w:type="spellEnd"/>
      <w:r>
        <w:rPr>
          <w:color w:val="000000" w:themeColor="text1"/>
          <w:lang w:val="tr"/>
        </w:rPr>
        <w:t xml:space="preserve"> of </w:t>
      </w:r>
      <w:proofErr w:type="spellStart"/>
      <w:r>
        <w:rPr>
          <w:color w:val="000000" w:themeColor="text1"/>
          <w:lang w:val="tr"/>
        </w:rPr>
        <w:t>Baku</w:t>
      </w:r>
      <w:proofErr w:type="spellEnd"/>
      <w:r>
        <w:rPr>
          <w:color w:val="000000" w:themeColor="text1"/>
          <w:lang w:val="tr"/>
        </w:rPr>
        <w:t xml:space="preserve">, </w:t>
      </w:r>
      <w:proofErr w:type="spellStart"/>
      <w:r>
        <w:rPr>
          <w:color w:val="000000" w:themeColor="text1"/>
          <w:lang w:val="tr"/>
        </w:rPr>
        <w:t>the</w:t>
      </w:r>
      <w:proofErr w:type="spellEnd"/>
      <w:r>
        <w:rPr>
          <w:color w:val="000000" w:themeColor="text1"/>
          <w:lang w:val="tr"/>
        </w:rPr>
        <w:t xml:space="preserve"> </w:t>
      </w:r>
      <w:proofErr w:type="spellStart"/>
      <w:r>
        <w:rPr>
          <w:color w:val="000000" w:themeColor="text1"/>
          <w:lang w:val="tr"/>
        </w:rPr>
        <w:t>capital</w:t>
      </w:r>
      <w:proofErr w:type="spellEnd"/>
      <w:r>
        <w:rPr>
          <w:color w:val="000000" w:themeColor="text1"/>
          <w:lang w:val="tr"/>
        </w:rPr>
        <w:t xml:space="preserve"> </w:t>
      </w:r>
      <w:proofErr w:type="spellStart"/>
      <w:r>
        <w:rPr>
          <w:color w:val="000000" w:themeColor="text1"/>
          <w:lang w:val="tr"/>
        </w:rPr>
        <w:t>city</w:t>
      </w:r>
      <w:proofErr w:type="spellEnd"/>
      <w:r>
        <w:rPr>
          <w:color w:val="000000" w:themeColor="text1"/>
          <w:lang w:val="tr"/>
        </w:rPr>
        <w:t xml:space="preserve"> of </w:t>
      </w:r>
      <w:proofErr w:type="spellStart"/>
      <w:r>
        <w:rPr>
          <w:color w:val="000000" w:themeColor="text1"/>
          <w:lang w:val="tr"/>
        </w:rPr>
        <w:t>Azerbaijan</w:t>
      </w:r>
      <w:proofErr w:type="spellEnd"/>
      <w:r>
        <w:rPr>
          <w:color w:val="000000" w:themeColor="text1"/>
          <w:lang w:val="tr"/>
        </w:rPr>
        <w:t xml:space="preserve">. </w:t>
      </w:r>
      <w:r>
        <w:rPr>
          <w:snapToGrid/>
          <w:color w:val="000000" w:themeColor="text1"/>
          <w:lang w:val="tr"/>
        </w:rPr>
        <w:t>Murat Büyükerk</w:t>
      </w:r>
      <w:r>
        <w:rPr>
          <w:snapToGrid/>
          <w:color w:val="000000" w:themeColor="text1"/>
          <w:lang w:val="tr"/>
        </w:rPr>
        <w:t>,</w:t>
      </w:r>
      <w:r>
        <w:rPr>
          <w:snapToGrid/>
          <w:color w:val="000000" w:themeColor="text1"/>
          <w:lang w:val="tr"/>
        </w:rPr>
        <w:t xml:space="preserve"> </w:t>
      </w:r>
      <w:r>
        <w:rPr>
          <w:snapToGrid/>
          <w:color w:val="000000" w:themeColor="text1"/>
          <w:lang w:val="tr"/>
        </w:rPr>
        <w:t xml:space="preserve">Arçelik A.Ş. </w:t>
      </w:r>
      <w:proofErr w:type="spellStart"/>
      <w:r>
        <w:rPr>
          <w:snapToGrid/>
          <w:color w:val="000000" w:themeColor="text1"/>
          <w:lang w:val="tr"/>
        </w:rPr>
        <w:t>Afric</w:t>
      </w:r>
      <w:r w:rsidR="000602FB" w:rsidRPr="009E05B6">
        <w:rPr>
          <w:snapToGrid/>
          <w:color w:val="000000" w:themeColor="text1"/>
          <w:lang w:val="tr"/>
        </w:rPr>
        <w:t>a</w:t>
      </w:r>
      <w:proofErr w:type="spellEnd"/>
      <w:r w:rsidR="000602FB" w:rsidRPr="009E05B6">
        <w:rPr>
          <w:snapToGrid/>
          <w:color w:val="000000" w:themeColor="text1"/>
          <w:lang w:val="tr"/>
        </w:rPr>
        <w:t xml:space="preserve">, </w:t>
      </w:r>
      <w:proofErr w:type="spellStart"/>
      <w:r>
        <w:rPr>
          <w:snapToGrid/>
          <w:color w:val="000000" w:themeColor="text1"/>
          <w:lang w:val="tr"/>
        </w:rPr>
        <w:t>Middle</w:t>
      </w:r>
      <w:proofErr w:type="spellEnd"/>
      <w:r>
        <w:rPr>
          <w:snapToGrid/>
          <w:color w:val="000000" w:themeColor="text1"/>
          <w:lang w:val="tr"/>
        </w:rPr>
        <w:t xml:space="preserve"> East</w:t>
      </w:r>
      <w:r w:rsidR="000602FB" w:rsidRPr="009E05B6">
        <w:rPr>
          <w:snapToGrid/>
          <w:color w:val="000000" w:themeColor="text1"/>
          <w:lang w:val="tr"/>
        </w:rPr>
        <w:t xml:space="preserve"> &amp;</w:t>
      </w:r>
      <w:proofErr w:type="spellStart"/>
      <w:r>
        <w:rPr>
          <w:snapToGrid/>
          <w:color w:val="000000" w:themeColor="text1"/>
          <w:lang w:val="tr"/>
        </w:rPr>
        <w:t>Near</w:t>
      </w:r>
      <w:proofErr w:type="spellEnd"/>
      <w:r>
        <w:rPr>
          <w:snapToGrid/>
          <w:color w:val="000000" w:themeColor="text1"/>
          <w:lang w:val="tr"/>
        </w:rPr>
        <w:t xml:space="preserve"> East</w:t>
      </w:r>
      <w:r w:rsidR="009E05B6"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Regional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Director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and</w:t>
      </w:r>
      <w:proofErr w:type="spellEnd"/>
      <w:r>
        <w:rPr>
          <w:snapToGrid/>
          <w:color w:val="000000" w:themeColor="text1"/>
          <w:lang w:val="tr"/>
        </w:rPr>
        <w:t xml:space="preserve"> Oral Bozkurt, </w:t>
      </w:r>
      <w:proofErr w:type="spellStart"/>
      <w:r>
        <w:rPr>
          <w:snapToGrid/>
          <w:color w:val="000000" w:themeColor="text1"/>
          <w:lang w:val="tr"/>
        </w:rPr>
        <w:t>Middle</w:t>
      </w:r>
      <w:proofErr w:type="spellEnd"/>
      <w:r>
        <w:rPr>
          <w:snapToGrid/>
          <w:color w:val="000000" w:themeColor="text1"/>
          <w:lang w:val="tr"/>
        </w:rPr>
        <w:t xml:space="preserve"> East </w:t>
      </w:r>
      <w:proofErr w:type="spellStart"/>
      <w:r>
        <w:rPr>
          <w:snapToGrid/>
          <w:color w:val="000000" w:themeColor="text1"/>
          <w:lang w:val="tr"/>
        </w:rPr>
        <w:t>Sales</w:t>
      </w:r>
      <w:proofErr w:type="spellEnd"/>
      <w:r>
        <w:rPr>
          <w:snapToGrid/>
          <w:color w:val="000000" w:themeColor="text1"/>
          <w:lang w:val="tr"/>
        </w:rPr>
        <w:t xml:space="preserve"> Manager </w:t>
      </w:r>
      <w:proofErr w:type="spellStart"/>
      <w:r>
        <w:rPr>
          <w:snapToGrid/>
          <w:color w:val="000000" w:themeColor="text1"/>
          <w:lang w:val="tr"/>
        </w:rPr>
        <w:t>participated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the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opening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the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ceremony</w:t>
      </w:r>
      <w:proofErr w:type="spellEnd"/>
      <w:r>
        <w:rPr>
          <w:snapToGrid/>
          <w:color w:val="000000" w:themeColor="text1"/>
          <w:lang w:val="tr"/>
        </w:rPr>
        <w:t xml:space="preserve">. </w:t>
      </w:r>
    </w:p>
    <w:p w:rsidR="003948AC" w:rsidRDefault="003948AC" w:rsidP="00D70EC4">
      <w:pPr>
        <w:jc w:val="both"/>
        <w:rPr>
          <w:snapToGrid/>
          <w:color w:val="000000" w:themeColor="text1"/>
          <w:lang w:val="tr"/>
        </w:rPr>
      </w:pPr>
    </w:p>
    <w:p w:rsidR="000602FB" w:rsidRPr="009E05B6" w:rsidRDefault="003948AC" w:rsidP="00D70EC4">
      <w:pPr>
        <w:jc w:val="both"/>
        <w:rPr>
          <w:snapToGrid/>
          <w:color w:val="000000" w:themeColor="text1"/>
          <w:lang w:val="tr"/>
        </w:rPr>
      </w:pPr>
      <w:proofErr w:type="spellStart"/>
      <w:r>
        <w:rPr>
          <w:snapToGrid/>
          <w:color w:val="000000" w:themeColor="text1"/>
          <w:lang w:val="tr"/>
        </w:rPr>
        <w:t>The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Soliton</w:t>
      </w:r>
      <w:proofErr w:type="spellEnd"/>
      <w:r>
        <w:rPr>
          <w:snapToGrid/>
          <w:color w:val="000000" w:themeColor="text1"/>
          <w:lang w:val="tr"/>
        </w:rPr>
        <w:t xml:space="preserve"> Beko </w:t>
      </w:r>
      <w:proofErr w:type="spellStart"/>
      <w:r>
        <w:rPr>
          <w:snapToGrid/>
          <w:color w:val="000000" w:themeColor="text1"/>
          <w:lang w:val="tr"/>
        </w:rPr>
        <w:t>Store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founded</w:t>
      </w:r>
      <w:proofErr w:type="spellEnd"/>
      <w:r>
        <w:rPr>
          <w:snapToGrid/>
          <w:color w:val="000000" w:themeColor="text1"/>
          <w:lang w:val="tr"/>
        </w:rPr>
        <w:t xml:space="preserve"> on a total of 600 </w:t>
      </w:r>
      <w:proofErr w:type="spellStart"/>
      <w:r>
        <w:rPr>
          <w:snapToGrid/>
          <w:color w:val="000000" w:themeColor="text1"/>
          <w:lang w:val="tr"/>
        </w:rPr>
        <w:t>squaremeter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area</w:t>
      </w:r>
      <w:proofErr w:type="spellEnd"/>
      <w:r>
        <w:rPr>
          <w:snapToGrid/>
          <w:color w:val="000000" w:themeColor="text1"/>
          <w:lang w:val="tr"/>
        </w:rPr>
        <w:t xml:space="preserve"> (400 </w:t>
      </w:r>
      <w:proofErr w:type="spellStart"/>
      <w:r>
        <w:rPr>
          <w:snapToGrid/>
          <w:color w:val="000000" w:themeColor="text1"/>
          <w:lang w:val="tr"/>
        </w:rPr>
        <w:t>squaremeter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sales</w:t>
      </w:r>
      <w:proofErr w:type="spellEnd"/>
      <w:r>
        <w:rPr>
          <w:snapToGrid/>
          <w:color w:val="000000" w:themeColor="text1"/>
          <w:lang w:val="tr"/>
        </w:rPr>
        <w:t xml:space="preserve"> area+50 </w:t>
      </w:r>
      <w:proofErr w:type="spellStart"/>
      <w:r>
        <w:rPr>
          <w:snapToGrid/>
          <w:color w:val="000000" w:themeColor="text1"/>
          <w:lang w:val="tr"/>
        </w:rPr>
        <w:t>squaremeters</w:t>
      </w:r>
      <w:proofErr w:type="spellEnd"/>
      <w:r>
        <w:rPr>
          <w:snapToGrid/>
          <w:color w:val="000000" w:themeColor="text1"/>
          <w:lang w:val="tr"/>
        </w:rPr>
        <w:t xml:space="preserve"> of offices+150 </w:t>
      </w:r>
      <w:proofErr w:type="spellStart"/>
      <w:r>
        <w:rPr>
          <w:snapToGrid/>
          <w:color w:val="000000" w:themeColor="text1"/>
          <w:lang w:val="tr"/>
        </w:rPr>
        <w:t>squaremeters</w:t>
      </w:r>
      <w:proofErr w:type="spellEnd"/>
      <w:r>
        <w:rPr>
          <w:snapToGrid/>
          <w:color w:val="000000" w:themeColor="text1"/>
          <w:lang w:val="tr"/>
        </w:rPr>
        <w:t xml:space="preserve"> of </w:t>
      </w:r>
      <w:proofErr w:type="spellStart"/>
      <w:r>
        <w:rPr>
          <w:snapToGrid/>
          <w:color w:val="000000" w:themeColor="text1"/>
          <w:lang w:val="tr"/>
        </w:rPr>
        <w:t>storage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area</w:t>
      </w:r>
      <w:proofErr w:type="spellEnd"/>
      <w:r>
        <w:rPr>
          <w:snapToGrid/>
          <w:color w:val="000000" w:themeColor="text1"/>
          <w:lang w:val="tr"/>
        </w:rPr>
        <w:t xml:space="preserve">) </w:t>
      </w:r>
      <w:proofErr w:type="spellStart"/>
      <w:r>
        <w:rPr>
          <w:snapToGrid/>
          <w:color w:val="000000" w:themeColor="text1"/>
          <w:lang w:val="tr"/>
        </w:rPr>
        <w:t>within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Neptun</w:t>
      </w:r>
      <w:proofErr w:type="spellEnd"/>
      <w:r>
        <w:rPr>
          <w:snapToGrid/>
          <w:color w:val="000000" w:themeColor="text1"/>
          <w:lang w:val="tr"/>
        </w:rPr>
        <w:t xml:space="preserve"> Hipermarket, </w:t>
      </w:r>
      <w:proofErr w:type="spellStart"/>
      <w:r>
        <w:rPr>
          <w:snapToGrid/>
          <w:color w:val="000000" w:themeColor="text1"/>
          <w:lang w:val="tr"/>
        </w:rPr>
        <w:t>attracted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significant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interest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with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its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rich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product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portfolio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and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comfortable</w:t>
      </w:r>
      <w:proofErr w:type="spellEnd"/>
      <w:r>
        <w:rPr>
          <w:snapToGrid/>
          <w:color w:val="000000" w:themeColor="text1"/>
          <w:lang w:val="tr"/>
        </w:rPr>
        <w:t xml:space="preserve"> </w:t>
      </w:r>
      <w:proofErr w:type="spellStart"/>
      <w:r>
        <w:rPr>
          <w:snapToGrid/>
          <w:color w:val="000000" w:themeColor="text1"/>
          <w:lang w:val="tr"/>
        </w:rPr>
        <w:t>architecture</w:t>
      </w:r>
      <w:proofErr w:type="spellEnd"/>
      <w:r>
        <w:rPr>
          <w:snapToGrid/>
          <w:color w:val="000000" w:themeColor="text1"/>
          <w:lang w:val="tr"/>
        </w:rPr>
        <w:t xml:space="preserve">. </w:t>
      </w:r>
    </w:p>
    <w:p w:rsidR="000602FB" w:rsidRPr="009E05B6" w:rsidRDefault="000602FB" w:rsidP="00D70EC4">
      <w:pPr>
        <w:pStyle w:val="Default"/>
        <w:jc w:val="both"/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</w:pPr>
      <w:r w:rsidRPr="009E05B6"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</w:p>
    <w:p w:rsidR="000602FB" w:rsidRPr="009E05B6" w:rsidRDefault="003948AC" w:rsidP="00D70EC4">
      <w:pPr>
        <w:pStyle w:val="Default"/>
        <w:jc w:val="both"/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</w:pPr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Murta Büyükerk,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who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made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a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speech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at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the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ceremony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talked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about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the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success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of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the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20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year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old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cooperation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between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Beko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and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Soliton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its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distributor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 in </w:t>
      </w:r>
      <w:proofErr w:type="spellStart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>Azerbaijan</w:t>
      </w:r>
      <w:proofErr w:type="spellEnd"/>
      <w:r>
        <w:rPr>
          <w:rFonts w:ascii="Times New Roman" w:eastAsia="SimSun" w:hAnsi="Times New Roman" w:cs="Times New Roman"/>
          <w:snapToGrid w:val="0"/>
          <w:color w:val="000000" w:themeColor="text1"/>
          <w:lang w:val="tr" w:eastAsia="zh-CN"/>
        </w:rPr>
        <w:t xml:space="preserve">. </w:t>
      </w:r>
      <w:bookmarkStart w:id="1" w:name="_GoBack"/>
      <w:bookmarkEnd w:id="1"/>
    </w:p>
    <w:p w:rsidR="000602FB" w:rsidRPr="009E05B6" w:rsidRDefault="000602FB" w:rsidP="001E204A">
      <w:pPr>
        <w:jc w:val="both"/>
        <w:rPr>
          <w:color w:val="000000" w:themeColor="text1"/>
          <w:lang w:val="tr"/>
        </w:rPr>
      </w:pPr>
    </w:p>
    <w:bookmarkEnd w:id="0"/>
    <w:p w:rsidR="008E7D6B" w:rsidRPr="009E05B6" w:rsidRDefault="008E7D6B" w:rsidP="001E204A">
      <w:pPr>
        <w:spacing w:line="276" w:lineRule="auto"/>
        <w:jc w:val="both"/>
        <w:rPr>
          <w:color w:val="000000" w:themeColor="text1"/>
          <w:lang w:val="tr"/>
        </w:rPr>
      </w:pPr>
    </w:p>
    <w:sectPr w:rsidR="008E7D6B" w:rsidRPr="009E05B6" w:rsidSect="00E45B3A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482" w:right="1273" w:bottom="1417" w:left="1134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B6" w:rsidRDefault="009E05B6">
      <w:r>
        <w:separator/>
      </w:r>
    </w:p>
  </w:endnote>
  <w:endnote w:type="continuationSeparator" w:id="0">
    <w:p w:rsidR="009E05B6" w:rsidRDefault="009E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B6" w:rsidRDefault="009E05B6">
      <w:r>
        <w:separator/>
      </w:r>
    </w:p>
  </w:footnote>
  <w:footnote w:type="continuationSeparator" w:id="0">
    <w:p w:rsidR="009E05B6" w:rsidRDefault="009E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:rsidR="009E05B6" w:rsidRDefault="009E05B6" w:rsidP="003E584A">
    <w:pPr>
      <w:pStyle w:val="Header"/>
    </w:pPr>
    <w:r>
      <w:rPr>
        <w:noProof/>
        <w:snapToGrid/>
        <w:lang w:eastAsia="tr-TR"/>
      </w:rPr>
      <w:drawing>
        <wp:inline distT="0" distB="0" distL="0" distR="0" wp14:anchorId="438DD52C" wp14:editId="3337C0FE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05B6" w:rsidRDefault="009E05B6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>
    <w:pPr>
      <w:pStyle w:val="Header"/>
    </w:pPr>
    <w:r>
      <w:rPr>
        <w:b/>
        <w:bCs/>
        <w:noProof/>
        <w:snapToGrid/>
        <w:lang w:eastAsia="tr-TR"/>
      </w:rPr>
      <w:drawing>
        <wp:inline distT="0" distB="0" distL="0" distR="0" wp14:anchorId="7CF3991A" wp14:editId="28456991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4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C62AB6"/>
    <w:multiLevelType w:val="hybridMultilevel"/>
    <w:tmpl w:val="8C5ABFE8"/>
    <w:lvl w:ilvl="0" w:tplc="D174C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6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1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8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C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15B06"/>
    <w:multiLevelType w:val="hybridMultilevel"/>
    <w:tmpl w:val="6B76183A"/>
    <w:lvl w:ilvl="0" w:tplc="EEC0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1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F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6C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3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7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4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4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86767"/>
    <w:multiLevelType w:val="hybridMultilevel"/>
    <w:tmpl w:val="357076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92582"/>
    <w:multiLevelType w:val="hybridMultilevel"/>
    <w:tmpl w:val="4A44A7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A73"/>
    <w:multiLevelType w:val="hybridMultilevel"/>
    <w:tmpl w:val="ADECC238"/>
    <w:lvl w:ilvl="0" w:tplc="86B08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0AB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8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65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D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7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C2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A943D4"/>
    <w:multiLevelType w:val="hybridMultilevel"/>
    <w:tmpl w:val="B3E276E8"/>
    <w:lvl w:ilvl="0" w:tplc="110E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3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0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42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A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C5C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7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AA44F2"/>
    <w:multiLevelType w:val="hybridMultilevel"/>
    <w:tmpl w:val="55F85DD8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B515BF"/>
    <w:multiLevelType w:val="hybridMultilevel"/>
    <w:tmpl w:val="0CE02BFC"/>
    <w:lvl w:ilvl="0" w:tplc="C212B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5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6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3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7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E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1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473181"/>
    <w:multiLevelType w:val="hybridMultilevel"/>
    <w:tmpl w:val="845AFAB2"/>
    <w:lvl w:ilvl="0" w:tplc="1F8CAD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62F0F"/>
    <w:multiLevelType w:val="hybridMultilevel"/>
    <w:tmpl w:val="1EF4E610"/>
    <w:lvl w:ilvl="0" w:tplc="7F881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6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9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1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E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F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A242F"/>
    <w:multiLevelType w:val="hybridMultilevel"/>
    <w:tmpl w:val="96CEE490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178B4"/>
    <w:rsid w:val="000230CE"/>
    <w:rsid w:val="000239A6"/>
    <w:rsid w:val="000246BC"/>
    <w:rsid w:val="00025C67"/>
    <w:rsid w:val="00025C7C"/>
    <w:rsid w:val="000276B8"/>
    <w:rsid w:val="00032391"/>
    <w:rsid w:val="000331BB"/>
    <w:rsid w:val="00035296"/>
    <w:rsid w:val="00042195"/>
    <w:rsid w:val="000447B8"/>
    <w:rsid w:val="00052EC7"/>
    <w:rsid w:val="0005466D"/>
    <w:rsid w:val="00054F3E"/>
    <w:rsid w:val="00055126"/>
    <w:rsid w:val="00057FCC"/>
    <w:rsid w:val="000602FB"/>
    <w:rsid w:val="00062B20"/>
    <w:rsid w:val="00074EAD"/>
    <w:rsid w:val="00075104"/>
    <w:rsid w:val="00077CD9"/>
    <w:rsid w:val="0009488C"/>
    <w:rsid w:val="000957D6"/>
    <w:rsid w:val="000967E8"/>
    <w:rsid w:val="000A0DC0"/>
    <w:rsid w:val="000A2E0F"/>
    <w:rsid w:val="000A4022"/>
    <w:rsid w:val="000B24A5"/>
    <w:rsid w:val="000C46B6"/>
    <w:rsid w:val="000C48A9"/>
    <w:rsid w:val="000C5115"/>
    <w:rsid w:val="000C76E7"/>
    <w:rsid w:val="000D33BA"/>
    <w:rsid w:val="000E4F9B"/>
    <w:rsid w:val="000F3400"/>
    <w:rsid w:val="0010184D"/>
    <w:rsid w:val="00101BAF"/>
    <w:rsid w:val="00103401"/>
    <w:rsid w:val="00105AD3"/>
    <w:rsid w:val="001072ED"/>
    <w:rsid w:val="001107AD"/>
    <w:rsid w:val="00111A51"/>
    <w:rsid w:val="00127621"/>
    <w:rsid w:val="001323D3"/>
    <w:rsid w:val="00135897"/>
    <w:rsid w:val="0013724E"/>
    <w:rsid w:val="0013743C"/>
    <w:rsid w:val="0014274B"/>
    <w:rsid w:val="00153C68"/>
    <w:rsid w:val="00165911"/>
    <w:rsid w:val="001713FB"/>
    <w:rsid w:val="001824EB"/>
    <w:rsid w:val="00182EB5"/>
    <w:rsid w:val="00192809"/>
    <w:rsid w:val="001A67B4"/>
    <w:rsid w:val="001B14B5"/>
    <w:rsid w:val="001B1AE2"/>
    <w:rsid w:val="001B26B0"/>
    <w:rsid w:val="001C2559"/>
    <w:rsid w:val="001C44C4"/>
    <w:rsid w:val="001D5A54"/>
    <w:rsid w:val="001D5C1A"/>
    <w:rsid w:val="001D6941"/>
    <w:rsid w:val="001E1677"/>
    <w:rsid w:val="001E1935"/>
    <w:rsid w:val="001E204A"/>
    <w:rsid w:val="001E7B56"/>
    <w:rsid w:val="001F42B2"/>
    <w:rsid w:val="00201407"/>
    <w:rsid w:val="002034CC"/>
    <w:rsid w:val="00212310"/>
    <w:rsid w:val="0021241A"/>
    <w:rsid w:val="0021554B"/>
    <w:rsid w:val="00220F34"/>
    <w:rsid w:val="00222AF1"/>
    <w:rsid w:val="00225493"/>
    <w:rsid w:val="002475C4"/>
    <w:rsid w:val="00252C7B"/>
    <w:rsid w:val="00254A77"/>
    <w:rsid w:val="00263728"/>
    <w:rsid w:val="0026543B"/>
    <w:rsid w:val="00266131"/>
    <w:rsid w:val="00266C92"/>
    <w:rsid w:val="00273BAA"/>
    <w:rsid w:val="002814A4"/>
    <w:rsid w:val="002835DE"/>
    <w:rsid w:val="002848DA"/>
    <w:rsid w:val="0028622E"/>
    <w:rsid w:val="00287CE2"/>
    <w:rsid w:val="00293234"/>
    <w:rsid w:val="002966DC"/>
    <w:rsid w:val="002A0E68"/>
    <w:rsid w:val="002B1805"/>
    <w:rsid w:val="002B3F15"/>
    <w:rsid w:val="002B74E8"/>
    <w:rsid w:val="002B7D1A"/>
    <w:rsid w:val="002D5F0D"/>
    <w:rsid w:val="002D72D3"/>
    <w:rsid w:val="002E4008"/>
    <w:rsid w:val="002E4102"/>
    <w:rsid w:val="002E56C7"/>
    <w:rsid w:val="002F3E73"/>
    <w:rsid w:val="002F5671"/>
    <w:rsid w:val="002F58BD"/>
    <w:rsid w:val="00301009"/>
    <w:rsid w:val="00302CCC"/>
    <w:rsid w:val="00310F4B"/>
    <w:rsid w:val="003136C3"/>
    <w:rsid w:val="00321595"/>
    <w:rsid w:val="003245DC"/>
    <w:rsid w:val="00324AEF"/>
    <w:rsid w:val="00327415"/>
    <w:rsid w:val="003274A4"/>
    <w:rsid w:val="0032781C"/>
    <w:rsid w:val="00345CC7"/>
    <w:rsid w:val="00345CD0"/>
    <w:rsid w:val="00355BAB"/>
    <w:rsid w:val="003570E5"/>
    <w:rsid w:val="0035744D"/>
    <w:rsid w:val="00364C1F"/>
    <w:rsid w:val="00373E48"/>
    <w:rsid w:val="00377C2B"/>
    <w:rsid w:val="00383968"/>
    <w:rsid w:val="003948AC"/>
    <w:rsid w:val="00396938"/>
    <w:rsid w:val="003A0069"/>
    <w:rsid w:val="003A329D"/>
    <w:rsid w:val="003A55B5"/>
    <w:rsid w:val="003A5FEF"/>
    <w:rsid w:val="003A69DB"/>
    <w:rsid w:val="003B0E0D"/>
    <w:rsid w:val="003B52C5"/>
    <w:rsid w:val="003C18D6"/>
    <w:rsid w:val="003C2131"/>
    <w:rsid w:val="003C41BF"/>
    <w:rsid w:val="003C5EA5"/>
    <w:rsid w:val="003D0639"/>
    <w:rsid w:val="003E584A"/>
    <w:rsid w:val="003F4AB4"/>
    <w:rsid w:val="00402463"/>
    <w:rsid w:val="00410363"/>
    <w:rsid w:val="00412059"/>
    <w:rsid w:val="00412AA4"/>
    <w:rsid w:val="00417326"/>
    <w:rsid w:val="00420D79"/>
    <w:rsid w:val="00421D87"/>
    <w:rsid w:val="004420FE"/>
    <w:rsid w:val="00443E97"/>
    <w:rsid w:val="00445C81"/>
    <w:rsid w:val="00446047"/>
    <w:rsid w:val="00453DD7"/>
    <w:rsid w:val="00461D70"/>
    <w:rsid w:val="00463529"/>
    <w:rsid w:val="004710E0"/>
    <w:rsid w:val="004730B8"/>
    <w:rsid w:val="004767A3"/>
    <w:rsid w:val="004836C0"/>
    <w:rsid w:val="00484848"/>
    <w:rsid w:val="00485F0A"/>
    <w:rsid w:val="004863FE"/>
    <w:rsid w:val="00490750"/>
    <w:rsid w:val="004A372B"/>
    <w:rsid w:val="004A4B6E"/>
    <w:rsid w:val="004A5E77"/>
    <w:rsid w:val="004A6C6B"/>
    <w:rsid w:val="004B184C"/>
    <w:rsid w:val="004C44A9"/>
    <w:rsid w:val="004C7B97"/>
    <w:rsid w:val="004D1A6D"/>
    <w:rsid w:val="004D43D2"/>
    <w:rsid w:val="004D6A42"/>
    <w:rsid w:val="004F0DAD"/>
    <w:rsid w:val="004F3190"/>
    <w:rsid w:val="00502CFD"/>
    <w:rsid w:val="00507C12"/>
    <w:rsid w:val="005110DA"/>
    <w:rsid w:val="0051188D"/>
    <w:rsid w:val="005146CE"/>
    <w:rsid w:val="005208F2"/>
    <w:rsid w:val="00524BCD"/>
    <w:rsid w:val="00524FCF"/>
    <w:rsid w:val="0052515B"/>
    <w:rsid w:val="00527436"/>
    <w:rsid w:val="0053036F"/>
    <w:rsid w:val="00547419"/>
    <w:rsid w:val="00560F81"/>
    <w:rsid w:val="00567414"/>
    <w:rsid w:val="00574032"/>
    <w:rsid w:val="0058172C"/>
    <w:rsid w:val="00584170"/>
    <w:rsid w:val="00592FB2"/>
    <w:rsid w:val="005943E6"/>
    <w:rsid w:val="00596762"/>
    <w:rsid w:val="005A3DF4"/>
    <w:rsid w:val="005A47CA"/>
    <w:rsid w:val="005A52D8"/>
    <w:rsid w:val="005A6EFF"/>
    <w:rsid w:val="005B0230"/>
    <w:rsid w:val="005B0E52"/>
    <w:rsid w:val="005B3B5F"/>
    <w:rsid w:val="005C3EC3"/>
    <w:rsid w:val="005D02BC"/>
    <w:rsid w:val="005D5C5A"/>
    <w:rsid w:val="005E22C2"/>
    <w:rsid w:val="005E3EAB"/>
    <w:rsid w:val="005E56BF"/>
    <w:rsid w:val="005F38EB"/>
    <w:rsid w:val="005F6277"/>
    <w:rsid w:val="00603A89"/>
    <w:rsid w:val="00615F15"/>
    <w:rsid w:val="00624F7A"/>
    <w:rsid w:val="00625824"/>
    <w:rsid w:val="006307B2"/>
    <w:rsid w:val="0063750A"/>
    <w:rsid w:val="0064156D"/>
    <w:rsid w:val="00644F93"/>
    <w:rsid w:val="00646B39"/>
    <w:rsid w:val="006521B8"/>
    <w:rsid w:val="00654866"/>
    <w:rsid w:val="00660567"/>
    <w:rsid w:val="00660F4C"/>
    <w:rsid w:val="0067085F"/>
    <w:rsid w:val="006741DE"/>
    <w:rsid w:val="00682CCF"/>
    <w:rsid w:val="00691208"/>
    <w:rsid w:val="0069172C"/>
    <w:rsid w:val="006A2A3D"/>
    <w:rsid w:val="006B162C"/>
    <w:rsid w:val="006B35D2"/>
    <w:rsid w:val="006B651C"/>
    <w:rsid w:val="006B65D6"/>
    <w:rsid w:val="006C0291"/>
    <w:rsid w:val="006C7989"/>
    <w:rsid w:val="006C7D66"/>
    <w:rsid w:val="006D6F02"/>
    <w:rsid w:val="006E02CF"/>
    <w:rsid w:val="006F7106"/>
    <w:rsid w:val="007078D1"/>
    <w:rsid w:val="00710A93"/>
    <w:rsid w:val="00712362"/>
    <w:rsid w:val="00713B63"/>
    <w:rsid w:val="00717310"/>
    <w:rsid w:val="0072271D"/>
    <w:rsid w:val="0073341F"/>
    <w:rsid w:val="00743F29"/>
    <w:rsid w:val="00745E58"/>
    <w:rsid w:val="00746E00"/>
    <w:rsid w:val="00747519"/>
    <w:rsid w:val="0076095F"/>
    <w:rsid w:val="00766919"/>
    <w:rsid w:val="00770E4C"/>
    <w:rsid w:val="00774329"/>
    <w:rsid w:val="00780AA9"/>
    <w:rsid w:val="00781622"/>
    <w:rsid w:val="00783965"/>
    <w:rsid w:val="00787DDF"/>
    <w:rsid w:val="00792213"/>
    <w:rsid w:val="00794C85"/>
    <w:rsid w:val="007A050C"/>
    <w:rsid w:val="007A3360"/>
    <w:rsid w:val="007A6C20"/>
    <w:rsid w:val="007A78A6"/>
    <w:rsid w:val="007B2A8B"/>
    <w:rsid w:val="007B6243"/>
    <w:rsid w:val="007C4701"/>
    <w:rsid w:val="007C57ED"/>
    <w:rsid w:val="007D0C25"/>
    <w:rsid w:val="007D5ED6"/>
    <w:rsid w:val="007D7132"/>
    <w:rsid w:val="007E58E6"/>
    <w:rsid w:val="007E5E16"/>
    <w:rsid w:val="007F62F5"/>
    <w:rsid w:val="007F7188"/>
    <w:rsid w:val="008077E8"/>
    <w:rsid w:val="0081709C"/>
    <w:rsid w:val="00827D17"/>
    <w:rsid w:val="00830DF5"/>
    <w:rsid w:val="00832B43"/>
    <w:rsid w:val="00841FE3"/>
    <w:rsid w:val="00847068"/>
    <w:rsid w:val="00850D68"/>
    <w:rsid w:val="008553E8"/>
    <w:rsid w:val="00856D4E"/>
    <w:rsid w:val="00856F08"/>
    <w:rsid w:val="0086100A"/>
    <w:rsid w:val="00873647"/>
    <w:rsid w:val="00874EC2"/>
    <w:rsid w:val="00875869"/>
    <w:rsid w:val="00880E17"/>
    <w:rsid w:val="0089510E"/>
    <w:rsid w:val="008A514B"/>
    <w:rsid w:val="008C37CC"/>
    <w:rsid w:val="008D3045"/>
    <w:rsid w:val="008D55CE"/>
    <w:rsid w:val="008D7C43"/>
    <w:rsid w:val="008E121B"/>
    <w:rsid w:val="008E6135"/>
    <w:rsid w:val="008E7D6B"/>
    <w:rsid w:val="008F0455"/>
    <w:rsid w:val="008F3EB3"/>
    <w:rsid w:val="00901C24"/>
    <w:rsid w:val="00905C03"/>
    <w:rsid w:val="00910F22"/>
    <w:rsid w:val="00914A97"/>
    <w:rsid w:val="00915B54"/>
    <w:rsid w:val="0092083E"/>
    <w:rsid w:val="00922985"/>
    <w:rsid w:val="00923664"/>
    <w:rsid w:val="00943B6E"/>
    <w:rsid w:val="00951C79"/>
    <w:rsid w:val="0095676A"/>
    <w:rsid w:val="009617C9"/>
    <w:rsid w:val="009729CE"/>
    <w:rsid w:val="009833D3"/>
    <w:rsid w:val="00984267"/>
    <w:rsid w:val="00985E64"/>
    <w:rsid w:val="00986743"/>
    <w:rsid w:val="00991763"/>
    <w:rsid w:val="0099244B"/>
    <w:rsid w:val="009A02DD"/>
    <w:rsid w:val="009A4130"/>
    <w:rsid w:val="009B1C78"/>
    <w:rsid w:val="009B6E9E"/>
    <w:rsid w:val="009B73DE"/>
    <w:rsid w:val="009C25B3"/>
    <w:rsid w:val="009D02E3"/>
    <w:rsid w:val="009D1DBC"/>
    <w:rsid w:val="009D4090"/>
    <w:rsid w:val="009E05B6"/>
    <w:rsid w:val="009E6831"/>
    <w:rsid w:val="009F4BE7"/>
    <w:rsid w:val="00A06888"/>
    <w:rsid w:val="00A1388A"/>
    <w:rsid w:val="00A26BFF"/>
    <w:rsid w:val="00A439CC"/>
    <w:rsid w:val="00A516C2"/>
    <w:rsid w:val="00A60062"/>
    <w:rsid w:val="00A6452C"/>
    <w:rsid w:val="00A64D83"/>
    <w:rsid w:val="00A73291"/>
    <w:rsid w:val="00A87292"/>
    <w:rsid w:val="00A87BBB"/>
    <w:rsid w:val="00A94B63"/>
    <w:rsid w:val="00A96560"/>
    <w:rsid w:val="00AA31D6"/>
    <w:rsid w:val="00AA5392"/>
    <w:rsid w:val="00AB6289"/>
    <w:rsid w:val="00AC0979"/>
    <w:rsid w:val="00AC0C7C"/>
    <w:rsid w:val="00AC2368"/>
    <w:rsid w:val="00AC76B7"/>
    <w:rsid w:val="00AD0B1C"/>
    <w:rsid w:val="00AD4A12"/>
    <w:rsid w:val="00AE0563"/>
    <w:rsid w:val="00AE2F42"/>
    <w:rsid w:val="00B02A83"/>
    <w:rsid w:val="00B02C4D"/>
    <w:rsid w:val="00B11416"/>
    <w:rsid w:val="00B124EA"/>
    <w:rsid w:val="00B216B8"/>
    <w:rsid w:val="00B2221D"/>
    <w:rsid w:val="00B25340"/>
    <w:rsid w:val="00B268EA"/>
    <w:rsid w:val="00B26FBD"/>
    <w:rsid w:val="00B30591"/>
    <w:rsid w:val="00B31185"/>
    <w:rsid w:val="00B34C7C"/>
    <w:rsid w:val="00B34D52"/>
    <w:rsid w:val="00B3674C"/>
    <w:rsid w:val="00B40227"/>
    <w:rsid w:val="00B40C16"/>
    <w:rsid w:val="00B4209E"/>
    <w:rsid w:val="00B4499C"/>
    <w:rsid w:val="00B44A53"/>
    <w:rsid w:val="00B47914"/>
    <w:rsid w:val="00B51F88"/>
    <w:rsid w:val="00B6265D"/>
    <w:rsid w:val="00B62CDD"/>
    <w:rsid w:val="00B642C3"/>
    <w:rsid w:val="00B64699"/>
    <w:rsid w:val="00B661D5"/>
    <w:rsid w:val="00B668A6"/>
    <w:rsid w:val="00B72FD5"/>
    <w:rsid w:val="00B82F42"/>
    <w:rsid w:val="00B8372D"/>
    <w:rsid w:val="00B84577"/>
    <w:rsid w:val="00B86264"/>
    <w:rsid w:val="00B86698"/>
    <w:rsid w:val="00B876F8"/>
    <w:rsid w:val="00B8784E"/>
    <w:rsid w:val="00B9007C"/>
    <w:rsid w:val="00B9131B"/>
    <w:rsid w:val="00B91D6B"/>
    <w:rsid w:val="00BB48D8"/>
    <w:rsid w:val="00BB7CCF"/>
    <w:rsid w:val="00BC0DB5"/>
    <w:rsid w:val="00BD2BDC"/>
    <w:rsid w:val="00BD2CA1"/>
    <w:rsid w:val="00BD65F7"/>
    <w:rsid w:val="00C03C22"/>
    <w:rsid w:val="00C0529B"/>
    <w:rsid w:val="00C06F8A"/>
    <w:rsid w:val="00C0767F"/>
    <w:rsid w:val="00C2102A"/>
    <w:rsid w:val="00C3292F"/>
    <w:rsid w:val="00C36583"/>
    <w:rsid w:val="00C44B97"/>
    <w:rsid w:val="00C44D80"/>
    <w:rsid w:val="00C54F43"/>
    <w:rsid w:val="00C762F5"/>
    <w:rsid w:val="00C76FB7"/>
    <w:rsid w:val="00C77412"/>
    <w:rsid w:val="00C81C0D"/>
    <w:rsid w:val="00C87F97"/>
    <w:rsid w:val="00C95A05"/>
    <w:rsid w:val="00C95DAD"/>
    <w:rsid w:val="00C97C41"/>
    <w:rsid w:val="00CA1DD5"/>
    <w:rsid w:val="00CA3E2D"/>
    <w:rsid w:val="00CA4A99"/>
    <w:rsid w:val="00CB01FE"/>
    <w:rsid w:val="00CB7BCF"/>
    <w:rsid w:val="00CC2EF5"/>
    <w:rsid w:val="00CD686B"/>
    <w:rsid w:val="00CD6CB3"/>
    <w:rsid w:val="00CD7120"/>
    <w:rsid w:val="00CF3B67"/>
    <w:rsid w:val="00D06A02"/>
    <w:rsid w:val="00D1201B"/>
    <w:rsid w:val="00D12653"/>
    <w:rsid w:val="00D150DF"/>
    <w:rsid w:val="00D16241"/>
    <w:rsid w:val="00D2120E"/>
    <w:rsid w:val="00D341E6"/>
    <w:rsid w:val="00D43EB5"/>
    <w:rsid w:val="00D46B9B"/>
    <w:rsid w:val="00D51C62"/>
    <w:rsid w:val="00D54ACF"/>
    <w:rsid w:val="00D60CEB"/>
    <w:rsid w:val="00D70EC4"/>
    <w:rsid w:val="00D742AA"/>
    <w:rsid w:val="00D76368"/>
    <w:rsid w:val="00D8103A"/>
    <w:rsid w:val="00D97C4E"/>
    <w:rsid w:val="00DA066C"/>
    <w:rsid w:val="00DA7402"/>
    <w:rsid w:val="00DB0259"/>
    <w:rsid w:val="00DC0562"/>
    <w:rsid w:val="00DC3247"/>
    <w:rsid w:val="00DC7561"/>
    <w:rsid w:val="00DD6A62"/>
    <w:rsid w:val="00DE6030"/>
    <w:rsid w:val="00DE76B7"/>
    <w:rsid w:val="00E04FD9"/>
    <w:rsid w:val="00E15437"/>
    <w:rsid w:val="00E21355"/>
    <w:rsid w:val="00E34B70"/>
    <w:rsid w:val="00E37CB3"/>
    <w:rsid w:val="00E4058D"/>
    <w:rsid w:val="00E41FD6"/>
    <w:rsid w:val="00E443D4"/>
    <w:rsid w:val="00E45B3A"/>
    <w:rsid w:val="00E45DC1"/>
    <w:rsid w:val="00E504AC"/>
    <w:rsid w:val="00E73A15"/>
    <w:rsid w:val="00E749E1"/>
    <w:rsid w:val="00E758B7"/>
    <w:rsid w:val="00E76E0F"/>
    <w:rsid w:val="00E842C9"/>
    <w:rsid w:val="00E87F1C"/>
    <w:rsid w:val="00E90222"/>
    <w:rsid w:val="00E9205A"/>
    <w:rsid w:val="00EA2C66"/>
    <w:rsid w:val="00EA3A8A"/>
    <w:rsid w:val="00EB28D6"/>
    <w:rsid w:val="00EB299A"/>
    <w:rsid w:val="00EB530D"/>
    <w:rsid w:val="00EC6D41"/>
    <w:rsid w:val="00EC7338"/>
    <w:rsid w:val="00ED3B4E"/>
    <w:rsid w:val="00EE1CE0"/>
    <w:rsid w:val="00EE5497"/>
    <w:rsid w:val="00EE649D"/>
    <w:rsid w:val="00EE6500"/>
    <w:rsid w:val="00EF1547"/>
    <w:rsid w:val="00EF54BE"/>
    <w:rsid w:val="00F010D3"/>
    <w:rsid w:val="00F1339B"/>
    <w:rsid w:val="00F14E2F"/>
    <w:rsid w:val="00F249B2"/>
    <w:rsid w:val="00F32F8A"/>
    <w:rsid w:val="00F33004"/>
    <w:rsid w:val="00F34365"/>
    <w:rsid w:val="00F35CDE"/>
    <w:rsid w:val="00F35F90"/>
    <w:rsid w:val="00F4233B"/>
    <w:rsid w:val="00F4340F"/>
    <w:rsid w:val="00F44104"/>
    <w:rsid w:val="00F47405"/>
    <w:rsid w:val="00F5538E"/>
    <w:rsid w:val="00F642DC"/>
    <w:rsid w:val="00F64769"/>
    <w:rsid w:val="00F715E2"/>
    <w:rsid w:val="00F722AE"/>
    <w:rsid w:val="00F84E6E"/>
    <w:rsid w:val="00F877CC"/>
    <w:rsid w:val="00F87D9D"/>
    <w:rsid w:val="00F930EC"/>
    <w:rsid w:val="00F93B45"/>
    <w:rsid w:val="00F964F4"/>
    <w:rsid w:val="00F96CDF"/>
    <w:rsid w:val="00F96E94"/>
    <w:rsid w:val="00F97C8F"/>
    <w:rsid w:val="00FA1980"/>
    <w:rsid w:val="00FA483E"/>
    <w:rsid w:val="00FA7FAE"/>
    <w:rsid w:val="00FB0357"/>
    <w:rsid w:val="00FC42A6"/>
    <w:rsid w:val="00FC4831"/>
    <w:rsid w:val="00FC750A"/>
    <w:rsid w:val="00FC7EA4"/>
    <w:rsid w:val="00FE1F34"/>
    <w:rsid w:val="00FE2DD7"/>
    <w:rsid w:val="00FE6CEE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AA95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link w:val="BodyText2Char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383968"/>
    <w:rPr>
      <w:rFonts w:ascii="Arial" w:hAnsi="Arial" w:cs="Arial"/>
      <w:b/>
      <w:snapToGrid w:val="0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rsid w:val="005110DA"/>
    <w:pPr>
      <w:suppressAutoHyphens w:val="0"/>
    </w:pPr>
    <w:rPr>
      <w:rFonts w:ascii="Bookman Old Style" w:eastAsia="Times New Roman" w:hAnsi="Bookman Old Style" w:cs="Bookman Old Style"/>
      <w:snapToGrid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110DA"/>
    <w:rPr>
      <w:rFonts w:ascii="Bookman Old Style" w:eastAsia="Times New Roman" w:hAnsi="Bookman Old Style" w:cs="Bookman Old Style"/>
      <w:lang w:val="x-none" w:eastAsia="zh-CN"/>
    </w:rPr>
  </w:style>
  <w:style w:type="paragraph" w:customStyle="1" w:styleId="Default">
    <w:name w:val="Default"/>
    <w:rsid w:val="005110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link w:val="BodyText2Char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383968"/>
    <w:rPr>
      <w:rFonts w:ascii="Arial" w:hAnsi="Arial" w:cs="Arial"/>
      <w:b/>
      <w:snapToGrid w:val="0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rsid w:val="005110DA"/>
    <w:pPr>
      <w:suppressAutoHyphens w:val="0"/>
    </w:pPr>
    <w:rPr>
      <w:rFonts w:ascii="Bookman Old Style" w:eastAsia="Times New Roman" w:hAnsi="Bookman Old Style" w:cs="Bookman Old Style"/>
      <w:snapToGrid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110DA"/>
    <w:rPr>
      <w:rFonts w:ascii="Bookman Old Style" w:eastAsia="Times New Roman" w:hAnsi="Bookman Old Style" w:cs="Bookman Old Style"/>
      <w:lang w:val="x-none" w:eastAsia="zh-CN"/>
    </w:rPr>
  </w:style>
  <w:style w:type="paragraph" w:customStyle="1" w:styleId="Default">
    <w:name w:val="Default"/>
    <w:rsid w:val="005110D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0342-C5BF-4489-9358-F1FA78F4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695</Characters>
  <Application>Microsoft Office Word</Application>
  <DocSecurity>0</DocSecurity>
  <Lines>19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feyza.okan</dc:creator>
  <cp:keywords>PUBLIC</cp:keywords>
  <cp:lastModifiedBy>A</cp:lastModifiedBy>
  <cp:revision>6</cp:revision>
  <cp:lastPrinted>2014-03-05T12:53:00Z</cp:lastPrinted>
  <dcterms:created xsi:type="dcterms:W3CDTF">2016-06-17T13:31:00Z</dcterms:created>
  <dcterms:modified xsi:type="dcterms:W3CDTF">2016-06-27T07:55:00Z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59418e17-6045-4174-8afb-95b74a617963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