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A0" w:rsidRDefault="00326904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002D1BE6" wp14:editId="5D93F469">
            <wp:simplePos x="0" y="0"/>
            <wp:positionH relativeFrom="column">
              <wp:posOffset>-271145</wp:posOffset>
            </wp:positionH>
            <wp:positionV relativeFrom="paragraph">
              <wp:posOffset>-217805</wp:posOffset>
            </wp:positionV>
            <wp:extent cx="1720850" cy="1085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0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828"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30526A50" wp14:editId="64C54D23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bookmarkStart w:id="0" w:name="_GoBack"/>
      <w:bookmarkEnd w:id="0"/>
    </w:p>
    <w:p w:rsidR="00420B11" w:rsidRDefault="00420B11" w:rsidP="00FE5EF3">
      <w:pPr>
        <w:jc w:val="center"/>
        <w:rPr>
          <w:b/>
          <w:bCs/>
          <w:iCs/>
          <w:color w:val="000000"/>
          <w:sz w:val="44"/>
          <w:szCs w:val="44"/>
        </w:rPr>
      </w:pPr>
    </w:p>
    <w:p w:rsidR="00D07E0C" w:rsidRDefault="00D07E0C" w:rsidP="00FE5EF3">
      <w:pPr>
        <w:jc w:val="center"/>
        <w:rPr>
          <w:b/>
          <w:bCs/>
          <w:iCs/>
          <w:color w:val="000000"/>
          <w:sz w:val="36"/>
          <w:szCs w:val="44"/>
        </w:rPr>
      </w:pPr>
      <w:bookmarkStart w:id="1" w:name="_Hlk510444433"/>
    </w:p>
    <w:p w:rsidR="00FE5EF3" w:rsidRDefault="00D93CB5" w:rsidP="00FE5EF3">
      <w:pPr>
        <w:jc w:val="center"/>
        <w:rPr>
          <w:b/>
          <w:bCs/>
          <w:iCs/>
          <w:color w:val="000000"/>
          <w:sz w:val="36"/>
          <w:szCs w:val="44"/>
        </w:rPr>
      </w:pPr>
      <w:r w:rsidRPr="00D93CB5">
        <w:rPr>
          <w:b/>
          <w:bCs/>
          <w:iCs/>
          <w:color w:val="000000"/>
          <w:sz w:val="36"/>
          <w:szCs w:val="44"/>
        </w:rPr>
        <w:t>Beko’nun Yeni Antrasit Ürün Ailesi Evlere Şıklık K</w:t>
      </w:r>
      <w:r w:rsidR="000E4D1A" w:rsidRPr="00D93CB5">
        <w:rPr>
          <w:b/>
          <w:bCs/>
          <w:iCs/>
          <w:color w:val="000000"/>
          <w:sz w:val="36"/>
          <w:szCs w:val="44"/>
        </w:rPr>
        <w:t xml:space="preserve">atacak </w:t>
      </w:r>
    </w:p>
    <w:p w:rsidR="00D93CB5" w:rsidRPr="00D93CB5" w:rsidRDefault="00D93CB5" w:rsidP="00FE5EF3">
      <w:pPr>
        <w:jc w:val="center"/>
        <w:rPr>
          <w:rFonts w:cstheme="minorHAnsi"/>
          <w:sz w:val="20"/>
          <w:szCs w:val="24"/>
        </w:rPr>
      </w:pPr>
    </w:p>
    <w:p w:rsidR="00D07E0C" w:rsidRDefault="00D07E0C" w:rsidP="00164459">
      <w:pPr>
        <w:jc w:val="center"/>
        <w:rPr>
          <w:rFonts w:cstheme="minorHAnsi"/>
          <w:b/>
          <w:sz w:val="28"/>
          <w:szCs w:val="24"/>
        </w:rPr>
      </w:pPr>
    </w:p>
    <w:p w:rsidR="00B026BD" w:rsidRDefault="00FD10E2" w:rsidP="00164459">
      <w:pPr>
        <w:jc w:val="center"/>
        <w:rPr>
          <w:rFonts w:cstheme="minorHAnsi"/>
          <w:b/>
          <w:sz w:val="28"/>
          <w:szCs w:val="24"/>
        </w:rPr>
      </w:pPr>
      <w:r w:rsidRPr="00FD10E2">
        <w:rPr>
          <w:rFonts w:cstheme="minorHAnsi"/>
          <w:b/>
          <w:sz w:val="28"/>
          <w:szCs w:val="24"/>
        </w:rPr>
        <w:t xml:space="preserve">Beko, </w:t>
      </w:r>
      <w:r w:rsidR="00B05758">
        <w:rPr>
          <w:rFonts w:cstheme="minorHAnsi"/>
          <w:b/>
          <w:sz w:val="28"/>
          <w:szCs w:val="24"/>
        </w:rPr>
        <w:t xml:space="preserve">2019 yılı için </w:t>
      </w:r>
      <w:r w:rsidR="000E4D1A">
        <w:rPr>
          <w:rFonts w:cstheme="minorHAnsi"/>
          <w:b/>
          <w:sz w:val="28"/>
          <w:szCs w:val="24"/>
        </w:rPr>
        <w:t xml:space="preserve">antrasit renkten oluşan </w:t>
      </w:r>
      <w:r w:rsidR="00FE5EF3">
        <w:rPr>
          <w:rFonts w:cstheme="minorHAnsi"/>
          <w:b/>
          <w:sz w:val="28"/>
          <w:szCs w:val="24"/>
        </w:rPr>
        <w:t xml:space="preserve">özel bir seri hazırladı. Bulaşık </w:t>
      </w:r>
      <w:r w:rsidR="0013525A">
        <w:rPr>
          <w:rFonts w:cstheme="minorHAnsi"/>
          <w:b/>
          <w:sz w:val="28"/>
          <w:szCs w:val="24"/>
        </w:rPr>
        <w:t>m</w:t>
      </w:r>
      <w:r w:rsidR="00FE5EF3">
        <w:rPr>
          <w:rFonts w:cstheme="minorHAnsi"/>
          <w:b/>
          <w:sz w:val="28"/>
          <w:szCs w:val="24"/>
        </w:rPr>
        <w:t>akinesi, çamaşır makinesi ve solo fırından oluşan Beko Antrasit Ailesi, özel tasarım</w:t>
      </w:r>
      <w:r w:rsidR="0038566D">
        <w:rPr>
          <w:rFonts w:cstheme="minorHAnsi"/>
          <w:b/>
          <w:sz w:val="28"/>
          <w:szCs w:val="24"/>
        </w:rPr>
        <w:t>ıyla eviniz</w:t>
      </w:r>
      <w:r w:rsidR="00C437CB">
        <w:rPr>
          <w:rFonts w:cstheme="minorHAnsi"/>
          <w:b/>
          <w:sz w:val="28"/>
          <w:szCs w:val="24"/>
        </w:rPr>
        <w:t>d</w:t>
      </w:r>
      <w:r w:rsidR="0038566D">
        <w:rPr>
          <w:rFonts w:cstheme="minorHAnsi"/>
          <w:b/>
          <w:sz w:val="28"/>
          <w:szCs w:val="24"/>
        </w:rPr>
        <w:t xml:space="preserve">e zamansız bir görünüm </w:t>
      </w:r>
      <w:r w:rsidR="00C437CB">
        <w:rPr>
          <w:rFonts w:cstheme="minorHAnsi"/>
          <w:b/>
          <w:sz w:val="28"/>
          <w:szCs w:val="24"/>
        </w:rPr>
        <w:t>sağlıyor</w:t>
      </w:r>
      <w:r w:rsidR="0038566D">
        <w:rPr>
          <w:rFonts w:cstheme="minorHAnsi"/>
          <w:b/>
          <w:sz w:val="28"/>
          <w:szCs w:val="24"/>
        </w:rPr>
        <w:t xml:space="preserve">. </w:t>
      </w:r>
    </w:p>
    <w:p w:rsidR="00B026BD" w:rsidRDefault="00B026BD" w:rsidP="00D76CBB">
      <w:pPr>
        <w:jc w:val="both"/>
        <w:rPr>
          <w:rFonts w:cstheme="minorHAnsi"/>
          <w:sz w:val="24"/>
          <w:szCs w:val="24"/>
        </w:rPr>
      </w:pPr>
    </w:p>
    <w:bookmarkEnd w:id="1"/>
    <w:p w:rsidR="00D07E0C" w:rsidRDefault="00D07E0C" w:rsidP="00FD10E2">
      <w:pPr>
        <w:jc w:val="both"/>
        <w:rPr>
          <w:sz w:val="24"/>
          <w:szCs w:val="24"/>
        </w:rPr>
      </w:pPr>
    </w:p>
    <w:p w:rsidR="0038566D" w:rsidRDefault="00FD10E2" w:rsidP="00FD10E2">
      <w:pPr>
        <w:jc w:val="both"/>
        <w:rPr>
          <w:sz w:val="24"/>
          <w:szCs w:val="24"/>
        </w:rPr>
      </w:pPr>
      <w:r w:rsidRPr="00FD10E2">
        <w:rPr>
          <w:sz w:val="24"/>
          <w:szCs w:val="24"/>
        </w:rPr>
        <w:t xml:space="preserve">Beko, </w:t>
      </w:r>
      <w:r w:rsidR="000E4D1A">
        <w:rPr>
          <w:sz w:val="24"/>
          <w:szCs w:val="24"/>
        </w:rPr>
        <w:t xml:space="preserve">antrasit renk ile </w:t>
      </w:r>
      <w:r w:rsidR="0038566D">
        <w:rPr>
          <w:sz w:val="24"/>
          <w:szCs w:val="24"/>
        </w:rPr>
        <w:t xml:space="preserve">oluşturduğu özel serisini piyasaya sundu. </w:t>
      </w:r>
      <w:r w:rsidR="00383695">
        <w:rPr>
          <w:sz w:val="24"/>
          <w:szCs w:val="24"/>
        </w:rPr>
        <w:t>R</w:t>
      </w:r>
      <w:r w:rsidR="0038566D">
        <w:rPr>
          <w:sz w:val="24"/>
          <w:szCs w:val="24"/>
        </w:rPr>
        <w:t xml:space="preserve">engi ve özel tasarımıyla </w:t>
      </w:r>
      <w:r w:rsidR="003B74E8">
        <w:rPr>
          <w:sz w:val="24"/>
          <w:szCs w:val="24"/>
        </w:rPr>
        <w:t xml:space="preserve">farklı stildeki birçok </w:t>
      </w:r>
      <w:proofErr w:type="gramStart"/>
      <w:r w:rsidR="003B74E8">
        <w:rPr>
          <w:sz w:val="24"/>
          <w:szCs w:val="24"/>
        </w:rPr>
        <w:t>mekana</w:t>
      </w:r>
      <w:proofErr w:type="gramEnd"/>
      <w:r w:rsidR="00C437CB">
        <w:rPr>
          <w:sz w:val="24"/>
          <w:szCs w:val="24"/>
        </w:rPr>
        <w:t xml:space="preserve"> </w:t>
      </w:r>
      <w:r w:rsidR="0038566D">
        <w:rPr>
          <w:sz w:val="24"/>
          <w:szCs w:val="24"/>
        </w:rPr>
        <w:t xml:space="preserve">asalet ve şıklık katan Beko Antrasit Ailesi; bulaşık makinesi, çamaşır makinesi ve solo fırından oluşuyor. </w:t>
      </w:r>
    </w:p>
    <w:p w:rsidR="0038566D" w:rsidRDefault="0038566D" w:rsidP="00FD10E2">
      <w:pPr>
        <w:jc w:val="both"/>
        <w:rPr>
          <w:sz w:val="24"/>
          <w:szCs w:val="24"/>
        </w:rPr>
      </w:pPr>
    </w:p>
    <w:p w:rsidR="00C53C5C" w:rsidRDefault="0038566D" w:rsidP="00FD10E2">
      <w:pPr>
        <w:jc w:val="both"/>
        <w:rPr>
          <w:sz w:val="24"/>
          <w:szCs w:val="24"/>
        </w:rPr>
      </w:pPr>
      <w:r>
        <w:rPr>
          <w:sz w:val="24"/>
          <w:szCs w:val="24"/>
        </w:rPr>
        <w:t>Beko Antrasit Bulaşık Makinesi, 30 dakikalık mini program</w:t>
      </w:r>
      <w:r w:rsidR="00C53C5C">
        <w:rPr>
          <w:sz w:val="24"/>
          <w:szCs w:val="24"/>
        </w:rPr>
        <w:t>ı ile</w:t>
      </w:r>
      <w:r>
        <w:rPr>
          <w:sz w:val="24"/>
          <w:szCs w:val="24"/>
        </w:rPr>
        <w:t xml:space="preserve"> bulaşıkları kısa sürede yıkama </w:t>
      </w:r>
      <w:proofErr w:type="gramStart"/>
      <w:r>
        <w:rPr>
          <w:sz w:val="24"/>
          <w:szCs w:val="24"/>
        </w:rPr>
        <w:t>imkanı</w:t>
      </w:r>
      <w:proofErr w:type="gramEnd"/>
      <w:r>
        <w:rPr>
          <w:sz w:val="24"/>
          <w:szCs w:val="24"/>
        </w:rPr>
        <w:t xml:space="preserve"> sun</w:t>
      </w:r>
      <w:r w:rsidR="00C437CB">
        <w:rPr>
          <w:sz w:val="24"/>
          <w:szCs w:val="24"/>
        </w:rPr>
        <w:t>arken e</w:t>
      </w:r>
      <w:r>
        <w:rPr>
          <w:sz w:val="24"/>
          <w:szCs w:val="24"/>
        </w:rPr>
        <w:t>kstra durulama fonk</w:t>
      </w:r>
      <w:r w:rsidR="00B05758">
        <w:rPr>
          <w:sz w:val="24"/>
          <w:szCs w:val="24"/>
        </w:rPr>
        <w:t>s</w:t>
      </w:r>
      <w:r>
        <w:rPr>
          <w:sz w:val="24"/>
          <w:szCs w:val="24"/>
        </w:rPr>
        <w:t xml:space="preserve">iyonu </w:t>
      </w:r>
      <w:r w:rsidR="00C437CB">
        <w:rPr>
          <w:sz w:val="24"/>
          <w:szCs w:val="24"/>
        </w:rPr>
        <w:t xml:space="preserve">ile </w:t>
      </w:r>
      <w:r w:rsidR="00C53C5C">
        <w:rPr>
          <w:sz w:val="24"/>
          <w:szCs w:val="24"/>
        </w:rPr>
        <w:t xml:space="preserve">maksimum temizlik sağlıyor. Beko Antrasit Çamaşır Makinesi ise </w:t>
      </w:r>
      <w:proofErr w:type="spellStart"/>
      <w:r w:rsidR="00C53C5C">
        <w:rPr>
          <w:sz w:val="24"/>
          <w:szCs w:val="24"/>
        </w:rPr>
        <w:t>ProSmart</w:t>
      </w:r>
      <w:proofErr w:type="spellEnd"/>
      <w:r w:rsidR="00C53C5C">
        <w:rPr>
          <w:sz w:val="24"/>
          <w:szCs w:val="24"/>
        </w:rPr>
        <w:t xml:space="preserve"> </w:t>
      </w:r>
      <w:proofErr w:type="spellStart"/>
      <w:r w:rsidR="00C53C5C">
        <w:rPr>
          <w:sz w:val="24"/>
          <w:szCs w:val="24"/>
        </w:rPr>
        <w:t>inverter</w:t>
      </w:r>
      <w:proofErr w:type="spellEnd"/>
      <w:r w:rsidR="00C53C5C">
        <w:rPr>
          <w:sz w:val="24"/>
          <w:szCs w:val="24"/>
        </w:rPr>
        <w:t xml:space="preserve"> motor özelliği</w:t>
      </w:r>
      <w:r w:rsidR="00383695">
        <w:rPr>
          <w:sz w:val="24"/>
          <w:szCs w:val="24"/>
        </w:rPr>
        <w:t xml:space="preserve"> i</w:t>
      </w:r>
      <w:r w:rsidR="00C53C5C">
        <w:rPr>
          <w:sz w:val="24"/>
          <w:szCs w:val="24"/>
        </w:rPr>
        <w:t xml:space="preserve">le hem daha sessiz hem de daha uzun ömürlü çalışıyor. </w:t>
      </w:r>
      <w:r w:rsidR="000E4D1A">
        <w:rPr>
          <w:sz w:val="24"/>
          <w:szCs w:val="24"/>
        </w:rPr>
        <w:t xml:space="preserve">Leke Programı sayesinde çikolata, kahve, yağ ve meyve suyu gibi 24 farklı leke tipine uygun yıkama ayarları ile etkili </w:t>
      </w:r>
      <w:r w:rsidR="000E4D1A" w:rsidRPr="000E4D1A">
        <w:rPr>
          <w:sz w:val="24"/>
          <w:szCs w:val="24"/>
        </w:rPr>
        <w:t xml:space="preserve">bir </w:t>
      </w:r>
      <w:r w:rsidR="000E4D1A">
        <w:rPr>
          <w:sz w:val="24"/>
          <w:szCs w:val="24"/>
        </w:rPr>
        <w:t xml:space="preserve">yıkamaya imza atıyor. Beko Antrasit </w:t>
      </w:r>
      <w:r w:rsidR="00CC05E1">
        <w:rPr>
          <w:sz w:val="24"/>
          <w:szCs w:val="24"/>
        </w:rPr>
        <w:t>S</w:t>
      </w:r>
      <w:r w:rsidR="000E4D1A">
        <w:rPr>
          <w:sz w:val="24"/>
          <w:szCs w:val="24"/>
        </w:rPr>
        <w:t xml:space="preserve">olo </w:t>
      </w:r>
      <w:r w:rsidR="00CC05E1">
        <w:rPr>
          <w:sz w:val="24"/>
          <w:szCs w:val="24"/>
        </w:rPr>
        <w:t>F</w:t>
      </w:r>
      <w:r w:rsidR="000E4D1A">
        <w:rPr>
          <w:sz w:val="24"/>
          <w:szCs w:val="24"/>
        </w:rPr>
        <w:t xml:space="preserve">ırın </w:t>
      </w:r>
      <w:proofErr w:type="spellStart"/>
      <w:r w:rsidR="000E4D1A">
        <w:rPr>
          <w:sz w:val="24"/>
          <w:szCs w:val="24"/>
        </w:rPr>
        <w:t>Surf</w:t>
      </w:r>
      <w:proofErr w:type="spellEnd"/>
      <w:r w:rsidR="000E4D1A" w:rsidRPr="000E4D1A">
        <w:rPr>
          <w:sz w:val="24"/>
          <w:szCs w:val="24"/>
        </w:rPr>
        <w:t xml:space="preserve"> Pişirme Teknolojisi ile üç farklı yemeği aynı </w:t>
      </w:r>
      <w:r w:rsidR="000E4D1A">
        <w:rPr>
          <w:sz w:val="24"/>
          <w:szCs w:val="24"/>
        </w:rPr>
        <w:t xml:space="preserve">anda </w:t>
      </w:r>
      <w:proofErr w:type="gramStart"/>
      <w:r w:rsidR="000E4D1A" w:rsidRPr="000E4D1A">
        <w:rPr>
          <w:sz w:val="24"/>
          <w:szCs w:val="24"/>
        </w:rPr>
        <w:t>aromaları</w:t>
      </w:r>
      <w:proofErr w:type="gramEnd"/>
      <w:r w:rsidR="000E4D1A" w:rsidRPr="000E4D1A">
        <w:rPr>
          <w:sz w:val="24"/>
          <w:szCs w:val="24"/>
        </w:rPr>
        <w:t xml:space="preserve"> birbirine karışmadan ve homojen bir şekilde pişir</w:t>
      </w:r>
      <w:r w:rsidR="00CC05E1">
        <w:rPr>
          <w:sz w:val="24"/>
          <w:szCs w:val="24"/>
        </w:rPr>
        <w:t>me avantajı sağlıyor.</w:t>
      </w:r>
      <w:r w:rsidR="000E4D1A">
        <w:rPr>
          <w:sz w:val="24"/>
          <w:szCs w:val="24"/>
        </w:rPr>
        <w:t xml:space="preserve"> </w:t>
      </w:r>
      <w:r w:rsidR="00C53C5C">
        <w:rPr>
          <w:sz w:val="24"/>
          <w:szCs w:val="24"/>
        </w:rPr>
        <w:t xml:space="preserve">2 adet yapışmaz yüzeyli </w:t>
      </w:r>
      <w:r w:rsidR="00C437CB">
        <w:rPr>
          <w:sz w:val="24"/>
          <w:szCs w:val="24"/>
        </w:rPr>
        <w:t xml:space="preserve">ve kolay temizlenen </w:t>
      </w:r>
      <w:r w:rsidR="00C53C5C">
        <w:rPr>
          <w:sz w:val="24"/>
          <w:szCs w:val="24"/>
        </w:rPr>
        <w:t xml:space="preserve">tepsiye sahip olan </w:t>
      </w:r>
      <w:proofErr w:type="spellStart"/>
      <w:r w:rsidR="000E4D1A">
        <w:rPr>
          <w:sz w:val="24"/>
          <w:szCs w:val="24"/>
        </w:rPr>
        <w:t>multi</w:t>
      </w:r>
      <w:r w:rsidR="00C45A6E">
        <w:rPr>
          <w:sz w:val="24"/>
          <w:szCs w:val="24"/>
        </w:rPr>
        <w:t>fonksiyonlu</w:t>
      </w:r>
      <w:proofErr w:type="spellEnd"/>
      <w:r w:rsidR="00C45A6E">
        <w:rPr>
          <w:sz w:val="24"/>
          <w:szCs w:val="24"/>
        </w:rPr>
        <w:t xml:space="preserve"> </w:t>
      </w:r>
      <w:r w:rsidR="00C53C5C">
        <w:rPr>
          <w:sz w:val="24"/>
          <w:szCs w:val="24"/>
        </w:rPr>
        <w:t>fırın</w:t>
      </w:r>
      <w:r w:rsidR="00C437CB">
        <w:rPr>
          <w:sz w:val="24"/>
          <w:szCs w:val="24"/>
        </w:rPr>
        <w:t xml:space="preserve">da, </w:t>
      </w:r>
      <w:r w:rsidR="00511076">
        <w:rPr>
          <w:sz w:val="24"/>
          <w:szCs w:val="24"/>
        </w:rPr>
        <w:t xml:space="preserve">yemekler </w:t>
      </w:r>
      <w:r w:rsidR="000E4D1A">
        <w:rPr>
          <w:sz w:val="24"/>
          <w:szCs w:val="24"/>
        </w:rPr>
        <w:t>p</w:t>
      </w:r>
      <w:r w:rsidR="000E4D1A" w:rsidRPr="000E4D1A">
        <w:rPr>
          <w:sz w:val="24"/>
          <w:szCs w:val="24"/>
        </w:rPr>
        <w:t>işerken yapışmıyor, pişen ürünler tepsiden alınırken dağılmıyor.</w:t>
      </w:r>
    </w:p>
    <w:p w:rsidR="00C437CB" w:rsidRDefault="00C437CB" w:rsidP="00FD10E2">
      <w:pPr>
        <w:jc w:val="both"/>
        <w:rPr>
          <w:sz w:val="24"/>
          <w:szCs w:val="24"/>
        </w:rPr>
      </w:pPr>
    </w:p>
    <w:p w:rsidR="00C437CB" w:rsidRDefault="00C437CB" w:rsidP="00FD10E2">
      <w:pPr>
        <w:jc w:val="both"/>
        <w:rPr>
          <w:sz w:val="24"/>
          <w:szCs w:val="24"/>
        </w:rPr>
      </w:pPr>
      <w:r>
        <w:rPr>
          <w:sz w:val="24"/>
          <w:szCs w:val="24"/>
        </w:rPr>
        <w:t>Beko Antrasit Bulaşık Makinesi v</w:t>
      </w:r>
      <w:r w:rsidR="00420B11">
        <w:rPr>
          <w:sz w:val="24"/>
          <w:szCs w:val="24"/>
        </w:rPr>
        <w:t>e Beko Antrasit Solo Fırın</w:t>
      </w:r>
      <w:r w:rsidR="000E4D1A">
        <w:rPr>
          <w:sz w:val="24"/>
          <w:szCs w:val="24"/>
        </w:rPr>
        <w:t>ı birlikte alanları</w:t>
      </w:r>
      <w:r w:rsidR="00420B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Aralık ayında 550 TL indirim </w:t>
      </w:r>
      <w:r w:rsidR="00420B11">
        <w:rPr>
          <w:sz w:val="24"/>
          <w:szCs w:val="24"/>
        </w:rPr>
        <w:t xml:space="preserve">bekliyor. </w:t>
      </w:r>
    </w:p>
    <w:p w:rsidR="00D07E0C" w:rsidRDefault="00D07E0C" w:rsidP="00A037DB">
      <w:pPr>
        <w:ind w:left="7371"/>
        <w:rPr>
          <w:rFonts w:cstheme="minorHAnsi"/>
          <w:sz w:val="24"/>
          <w:szCs w:val="24"/>
        </w:rPr>
      </w:pPr>
    </w:p>
    <w:p w:rsidR="00D07E0C" w:rsidRDefault="00D07E0C" w:rsidP="00A037DB">
      <w:pPr>
        <w:ind w:left="7371"/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D07E0C" w:rsidRDefault="00D07E0C" w:rsidP="00D07E0C">
      <w:pPr>
        <w:rPr>
          <w:rFonts w:cstheme="minorHAnsi"/>
          <w:sz w:val="24"/>
          <w:szCs w:val="24"/>
        </w:rPr>
      </w:pPr>
    </w:p>
    <w:p w:rsidR="00F641EC" w:rsidRPr="00A4021E" w:rsidRDefault="00D07E0C" w:rsidP="00D07E0C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B8C80EA" wp14:editId="783A5856">
            <wp:extent cx="640080" cy="316865"/>
            <wp:effectExtent l="0" t="0" r="762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80" w:rsidRPr="00A4021E"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715BD872" wp14:editId="6B8B7B55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A4021E" w:rsidSect="00234E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FA2" w:rsidRDefault="00684FA2" w:rsidP="008617B8">
      <w:r>
        <w:separator/>
      </w:r>
    </w:p>
  </w:endnote>
  <w:endnote w:type="continuationSeparator" w:id="0">
    <w:p w:rsidR="00684FA2" w:rsidRDefault="00684FA2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6AF" w:rsidRDefault="00F326A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FE" w:rsidRDefault="00C00FF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97BF7B" wp14:editId="7599B2F0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" name="MSIPCMfa104d359788cb16e5a61e7b" descr="{&quot;HashCode&quot;:-6519473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00FFE" w:rsidRPr="00C00FFE" w:rsidRDefault="00C00FFE" w:rsidP="00C00FFE">
                          <w:pPr>
                            <w:rPr>
                              <w:rFonts w:ascii="Calibri" w:hAnsi="Calibri" w:cs="Calibri"/>
                              <w:color w:val="FF8C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a104d359788cb16e5a61e7b" o:spid="_x0000_s1026" type="#_x0000_t202" alt="{&quot;HashCode&quot;:-651947352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" o:allowincell="f" filled="f" stroked="f" strokeweight=".5pt">
              <v:textbox inset="20pt,0,,0">
                <w:txbxContent>
                  <w:p w:rsidR="00C00FFE" w:rsidRPr="00C00FFE" w:rsidRDefault="00C00FFE" w:rsidP="00C00FFE">
                    <w:pPr>
                      <w:rPr>
                        <w:rFonts w:ascii="Calibri" w:hAnsi="Calibri" w:cs="Calibri"/>
                        <w:color w:val="FF8C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6AF" w:rsidRDefault="00F326A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FA2" w:rsidRDefault="00684FA2" w:rsidP="008617B8">
      <w:r>
        <w:separator/>
      </w:r>
    </w:p>
  </w:footnote>
  <w:footnote w:type="continuationSeparator" w:id="0">
    <w:p w:rsidR="00684FA2" w:rsidRDefault="00684FA2" w:rsidP="00861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6AF" w:rsidRDefault="00F326A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6AF" w:rsidRDefault="00F326A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6AF" w:rsidRDefault="00F326A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AD"/>
    <w:rsid w:val="000332D5"/>
    <w:rsid w:val="00056F0F"/>
    <w:rsid w:val="00057172"/>
    <w:rsid w:val="000A59D9"/>
    <w:rsid w:val="000B7C7D"/>
    <w:rsid w:val="000E4D1A"/>
    <w:rsid w:val="00117E8E"/>
    <w:rsid w:val="00121DD7"/>
    <w:rsid w:val="00123DAB"/>
    <w:rsid w:val="0013525A"/>
    <w:rsid w:val="00164459"/>
    <w:rsid w:val="001965F2"/>
    <w:rsid w:val="001A3F78"/>
    <w:rsid w:val="001E5B40"/>
    <w:rsid w:val="00216EA9"/>
    <w:rsid w:val="00234EE7"/>
    <w:rsid w:val="002704AD"/>
    <w:rsid w:val="0029683A"/>
    <w:rsid w:val="002F2CD7"/>
    <w:rsid w:val="003016DB"/>
    <w:rsid w:val="00326904"/>
    <w:rsid w:val="00383695"/>
    <w:rsid w:val="0038566D"/>
    <w:rsid w:val="003A430E"/>
    <w:rsid w:val="003B74E8"/>
    <w:rsid w:val="00415673"/>
    <w:rsid w:val="00420B11"/>
    <w:rsid w:val="0043197A"/>
    <w:rsid w:val="00482955"/>
    <w:rsid w:val="004A3733"/>
    <w:rsid w:val="004B1EF2"/>
    <w:rsid w:val="004B65AE"/>
    <w:rsid w:val="004B7C0C"/>
    <w:rsid w:val="00511076"/>
    <w:rsid w:val="00552A4B"/>
    <w:rsid w:val="005A630A"/>
    <w:rsid w:val="005C2B3B"/>
    <w:rsid w:val="005C30B4"/>
    <w:rsid w:val="005D5096"/>
    <w:rsid w:val="00614618"/>
    <w:rsid w:val="0063353A"/>
    <w:rsid w:val="00642898"/>
    <w:rsid w:val="00661939"/>
    <w:rsid w:val="00684FA2"/>
    <w:rsid w:val="00692ED7"/>
    <w:rsid w:val="006D7468"/>
    <w:rsid w:val="006E12D0"/>
    <w:rsid w:val="00710EF1"/>
    <w:rsid w:val="0071223A"/>
    <w:rsid w:val="007138A0"/>
    <w:rsid w:val="00721025"/>
    <w:rsid w:val="007262BA"/>
    <w:rsid w:val="0074176B"/>
    <w:rsid w:val="00773A07"/>
    <w:rsid w:val="007939E0"/>
    <w:rsid w:val="007A5377"/>
    <w:rsid w:val="007A5C33"/>
    <w:rsid w:val="007B17BA"/>
    <w:rsid w:val="007E1A3F"/>
    <w:rsid w:val="008170F8"/>
    <w:rsid w:val="00853F0B"/>
    <w:rsid w:val="00860665"/>
    <w:rsid w:val="008617B8"/>
    <w:rsid w:val="008672CB"/>
    <w:rsid w:val="008707AD"/>
    <w:rsid w:val="00871280"/>
    <w:rsid w:val="008749DC"/>
    <w:rsid w:val="00885CE0"/>
    <w:rsid w:val="00927A9E"/>
    <w:rsid w:val="009E0FF6"/>
    <w:rsid w:val="00A02D28"/>
    <w:rsid w:val="00A037DB"/>
    <w:rsid w:val="00A15DA0"/>
    <w:rsid w:val="00A4021E"/>
    <w:rsid w:val="00A441A1"/>
    <w:rsid w:val="00A44FC7"/>
    <w:rsid w:val="00A9420B"/>
    <w:rsid w:val="00AC431A"/>
    <w:rsid w:val="00AD3EF5"/>
    <w:rsid w:val="00AE5CA1"/>
    <w:rsid w:val="00AF355C"/>
    <w:rsid w:val="00B026BD"/>
    <w:rsid w:val="00B05758"/>
    <w:rsid w:val="00B20233"/>
    <w:rsid w:val="00B220F1"/>
    <w:rsid w:val="00B224BA"/>
    <w:rsid w:val="00B74C6F"/>
    <w:rsid w:val="00BC676D"/>
    <w:rsid w:val="00BD39DE"/>
    <w:rsid w:val="00C00FFE"/>
    <w:rsid w:val="00C352A3"/>
    <w:rsid w:val="00C405B6"/>
    <w:rsid w:val="00C437CB"/>
    <w:rsid w:val="00C4541F"/>
    <w:rsid w:val="00C45A6E"/>
    <w:rsid w:val="00C53C5C"/>
    <w:rsid w:val="00C61E89"/>
    <w:rsid w:val="00CB466B"/>
    <w:rsid w:val="00CB4E31"/>
    <w:rsid w:val="00CB5387"/>
    <w:rsid w:val="00CC05E1"/>
    <w:rsid w:val="00CD4B6B"/>
    <w:rsid w:val="00D02A03"/>
    <w:rsid w:val="00D07E0C"/>
    <w:rsid w:val="00D13D8B"/>
    <w:rsid w:val="00D14F85"/>
    <w:rsid w:val="00D27DA8"/>
    <w:rsid w:val="00D3365A"/>
    <w:rsid w:val="00D47F00"/>
    <w:rsid w:val="00D76CBB"/>
    <w:rsid w:val="00D81D11"/>
    <w:rsid w:val="00D9141B"/>
    <w:rsid w:val="00D93CB5"/>
    <w:rsid w:val="00DA7F74"/>
    <w:rsid w:val="00DD6E0C"/>
    <w:rsid w:val="00E020CC"/>
    <w:rsid w:val="00E048E1"/>
    <w:rsid w:val="00E133DB"/>
    <w:rsid w:val="00E15828"/>
    <w:rsid w:val="00E3208C"/>
    <w:rsid w:val="00E460E8"/>
    <w:rsid w:val="00EB7824"/>
    <w:rsid w:val="00EC036E"/>
    <w:rsid w:val="00ED64D1"/>
    <w:rsid w:val="00F16DD4"/>
    <w:rsid w:val="00F23DA7"/>
    <w:rsid w:val="00F326AF"/>
    <w:rsid w:val="00F56416"/>
    <w:rsid w:val="00F641EC"/>
    <w:rsid w:val="00F81F7B"/>
    <w:rsid w:val="00F84198"/>
    <w:rsid w:val="00F84990"/>
    <w:rsid w:val="00FC4E83"/>
    <w:rsid w:val="00FC7319"/>
    <w:rsid w:val="00FD10E2"/>
    <w:rsid w:val="00FE5EF3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405B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405B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405B6"/>
    <w:rPr>
      <w:rFonts w:cstheme="minorBidi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405B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405B6"/>
    <w:rPr>
      <w:rFonts w:cstheme="minorBidi"/>
      <w:b/>
      <w:bCs/>
      <w:sz w:val="20"/>
      <w:szCs w:val="20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405B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405B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405B6"/>
    <w:rPr>
      <w:rFonts w:cstheme="minorBidi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405B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405B6"/>
    <w:rPr>
      <w:rFonts w:cstheme="minorBidi"/>
      <w:b/>
      <w:bCs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8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089CBF-9EAF-4D4F-AF57-71B5559E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Hilal Gülyurt</cp:lastModifiedBy>
  <cp:revision>13</cp:revision>
  <cp:lastPrinted>2018-04-09T11:55:00Z</cp:lastPrinted>
  <dcterms:created xsi:type="dcterms:W3CDTF">2018-12-05T07:26:00Z</dcterms:created>
  <dcterms:modified xsi:type="dcterms:W3CDTF">2018-12-07T09:45:00Z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