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9A594" w14:textId="1A9DAEA9" w:rsidR="00800465" w:rsidRPr="00DB1E5E" w:rsidRDefault="00800465" w:rsidP="00800465">
      <w:pPr>
        <w:shd w:val="clear" w:color="auto" w:fill="FFFFFF"/>
        <w:rPr>
          <w:rFonts w:ascii="Arial" w:eastAsia="Times New Roman" w:hAnsi="Arial" w:cs="Arial"/>
          <w:b/>
          <w:lang w:val="en-GB" w:eastAsia="it-IT"/>
        </w:rPr>
      </w:pPr>
      <w:r w:rsidRPr="00DB1E5E">
        <w:rPr>
          <w:rFonts w:ascii="Arial" w:eastAsia="Times New Roman" w:hAnsi="Arial" w:cs="Arial"/>
          <w:b/>
          <w:lang w:val="en-GB" w:eastAsia="it-IT"/>
        </w:rPr>
        <w:t>PRESS RELEASE</w:t>
      </w:r>
    </w:p>
    <w:p w14:paraId="79ECFF90" w14:textId="2FBC12A5" w:rsidR="007E681E" w:rsidRPr="00DB1E5E" w:rsidRDefault="002F3719" w:rsidP="007E681E">
      <w:pPr>
        <w:spacing w:after="0"/>
        <w:jc w:val="center"/>
        <w:rPr>
          <w:rFonts w:ascii="Arial Black" w:hAnsi="Arial Black" w:cs="Arial"/>
          <w:b/>
          <w:bCs/>
          <w:sz w:val="36"/>
          <w:szCs w:val="36"/>
          <w:lang w:val="en-GB"/>
        </w:rPr>
      </w:pPr>
      <w:r w:rsidRPr="00DB1E5E">
        <w:rPr>
          <w:rFonts w:ascii="Arial Black" w:hAnsi="Arial Black" w:cs="Arial"/>
          <w:b/>
          <w:bCs/>
          <w:sz w:val="36"/>
          <w:szCs w:val="36"/>
          <w:lang w:val="en-GB"/>
        </w:rPr>
        <w:t xml:space="preserve">RESPECT FOR FOOD </w:t>
      </w:r>
    </w:p>
    <w:p w14:paraId="14152AEE" w14:textId="232B2E58" w:rsidR="007E681E" w:rsidRPr="00DB1E5E" w:rsidRDefault="002F3719" w:rsidP="007E681E">
      <w:pPr>
        <w:spacing w:after="0"/>
        <w:jc w:val="center"/>
        <w:rPr>
          <w:rFonts w:ascii="Arial Black" w:hAnsi="Arial Black" w:cs="Arial"/>
          <w:b/>
          <w:bCs/>
          <w:sz w:val="28"/>
          <w:szCs w:val="28"/>
          <w:lang w:val="en-GB"/>
        </w:rPr>
      </w:pPr>
      <w:r w:rsidRPr="00DB1E5E">
        <w:rPr>
          <w:rFonts w:ascii="Arial Black" w:hAnsi="Arial Black" w:cs="Arial"/>
          <w:b/>
          <w:bCs/>
          <w:sz w:val="28"/>
          <w:szCs w:val="28"/>
          <w:lang w:val="en-GB"/>
        </w:rPr>
        <w:t>GRUNDIG PARTNERS WITH “FOOD FOR SOUL”</w:t>
      </w:r>
    </w:p>
    <w:p w14:paraId="0B1CAA6E" w14:textId="48514702" w:rsidR="007E681E" w:rsidRPr="00DB1E5E" w:rsidRDefault="002F3719" w:rsidP="007E681E">
      <w:pPr>
        <w:spacing w:after="0"/>
        <w:jc w:val="center"/>
        <w:rPr>
          <w:rFonts w:ascii="Arial Black" w:hAnsi="Arial Black" w:cs="Arial"/>
          <w:b/>
          <w:bCs/>
          <w:sz w:val="28"/>
          <w:szCs w:val="28"/>
          <w:lang w:val="en-GB"/>
        </w:rPr>
      </w:pPr>
      <w:r w:rsidRPr="00DB1E5E">
        <w:rPr>
          <w:rFonts w:ascii="Arial Black" w:hAnsi="Arial Black" w:cs="Arial"/>
          <w:b/>
          <w:bCs/>
          <w:sz w:val="28"/>
          <w:szCs w:val="28"/>
          <w:lang w:val="en-GB"/>
        </w:rPr>
        <w:t>A CULTURAL PROJECT BY MASSIMO BOTTURA</w:t>
      </w:r>
    </w:p>
    <w:p w14:paraId="1224D885" w14:textId="77777777" w:rsidR="007E681E" w:rsidRPr="00DB1E5E" w:rsidRDefault="007E681E" w:rsidP="007E681E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A9314C6" w14:textId="008B56FC" w:rsidR="007E681E" w:rsidRPr="00DB1E5E" w:rsidRDefault="007E681E" w:rsidP="007E681E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DB1E5E"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7C94ACB4" wp14:editId="48B393D3">
            <wp:extent cx="1420354" cy="2520738"/>
            <wp:effectExtent l="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6-03-16 alle 18.41.3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354" cy="252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682BD" w14:textId="77777777" w:rsidR="005F7325" w:rsidRPr="00DB1E5E" w:rsidRDefault="005F7325" w:rsidP="000C4A88">
      <w:pPr>
        <w:spacing w:after="240" w:line="360" w:lineRule="auto"/>
        <w:rPr>
          <w:rFonts w:ascii="Arial" w:hAnsi="Arial" w:cs="Arial"/>
          <w:b/>
          <w:bCs/>
          <w:lang w:val="en-GB"/>
        </w:rPr>
      </w:pPr>
    </w:p>
    <w:p w14:paraId="71EA83BF" w14:textId="4B98BD2E" w:rsidR="003519B6" w:rsidRPr="00DB1E5E" w:rsidRDefault="007E681E" w:rsidP="000C4A88">
      <w:pPr>
        <w:spacing w:after="240" w:line="360" w:lineRule="auto"/>
        <w:rPr>
          <w:rFonts w:ascii="Arial" w:hAnsi="Arial" w:cs="Arial"/>
          <w:b/>
          <w:bCs/>
          <w:lang w:val="en-GB"/>
        </w:rPr>
      </w:pPr>
      <w:r w:rsidRPr="00DB1E5E">
        <w:rPr>
          <w:rFonts w:ascii="Arial" w:hAnsi="Arial" w:cs="Arial"/>
          <w:b/>
          <w:bCs/>
          <w:lang w:val="en-GB"/>
        </w:rPr>
        <w:t xml:space="preserve">Staying true to </w:t>
      </w:r>
      <w:r w:rsidR="000C4A88" w:rsidRPr="00DB1E5E">
        <w:rPr>
          <w:rFonts w:ascii="Arial" w:hAnsi="Arial" w:cs="Arial"/>
          <w:b/>
          <w:bCs/>
          <w:lang w:val="en-GB"/>
        </w:rPr>
        <w:t xml:space="preserve">its parent company </w:t>
      </w:r>
      <w:proofErr w:type="spellStart"/>
      <w:r w:rsidR="000C4A88" w:rsidRPr="00DB1E5E">
        <w:rPr>
          <w:rFonts w:ascii="Arial" w:hAnsi="Arial" w:cs="Arial"/>
          <w:b/>
          <w:bCs/>
          <w:lang w:val="en-GB"/>
        </w:rPr>
        <w:t>Arçelik’s</w:t>
      </w:r>
      <w:proofErr w:type="spellEnd"/>
      <w:r w:rsidRPr="00DB1E5E">
        <w:rPr>
          <w:rFonts w:ascii="Arial" w:hAnsi="Arial" w:cs="Arial"/>
          <w:b/>
          <w:bCs/>
          <w:lang w:val="en-GB"/>
        </w:rPr>
        <w:t xml:space="preserve"> corporate vision “Respects the Globe, Respected Globally</w:t>
      </w:r>
      <w:r w:rsidR="00AF4642" w:rsidRPr="00DB1E5E">
        <w:rPr>
          <w:rFonts w:ascii="Arial" w:hAnsi="Arial" w:cs="Arial"/>
          <w:b/>
          <w:bCs/>
          <w:lang w:val="en-GB"/>
        </w:rPr>
        <w:t xml:space="preserve">”, </w:t>
      </w:r>
      <w:proofErr w:type="spellStart"/>
      <w:r w:rsidR="00AF4642" w:rsidRPr="00DB1E5E">
        <w:rPr>
          <w:rFonts w:ascii="Arial" w:hAnsi="Arial" w:cs="Arial"/>
          <w:b/>
          <w:bCs/>
          <w:lang w:val="en-GB"/>
        </w:rPr>
        <w:t>Grundig</w:t>
      </w:r>
      <w:proofErr w:type="spellEnd"/>
      <w:r w:rsidR="00AF4642" w:rsidRPr="00DB1E5E">
        <w:rPr>
          <w:rFonts w:ascii="Arial" w:hAnsi="Arial" w:cs="Arial"/>
          <w:b/>
          <w:bCs/>
          <w:lang w:val="en-GB"/>
        </w:rPr>
        <w:t xml:space="preserve"> </w:t>
      </w:r>
      <w:r w:rsidRPr="00DB1E5E">
        <w:rPr>
          <w:rFonts w:ascii="Arial" w:hAnsi="Arial" w:cs="Arial"/>
          <w:b/>
          <w:bCs/>
          <w:lang w:val="en-GB"/>
        </w:rPr>
        <w:t>put</w:t>
      </w:r>
      <w:r w:rsidR="00AF4642" w:rsidRPr="00DB1E5E">
        <w:rPr>
          <w:rFonts w:ascii="Arial" w:hAnsi="Arial" w:cs="Arial"/>
          <w:b/>
          <w:bCs/>
          <w:lang w:val="en-GB"/>
        </w:rPr>
        <w:t>s</w:t>
      </w:r>
      <w:r w:rsidRPr="00DB1E5E">
        <w:rPr>
          <w:rFonts w:ascii="Arial" w:hAnsi="Arial" w:cs="Arial"/>
          <w:b/>
          <w:bCs/>
          <w:lang w:val="en-GB"/>
        </w:rPr>
        <w:t xml:space="preserve"> sustainability at the heart of its business thanks to its passion for protecting the world’s diminishing resources. In line with </w:t>
      </w:r>
      <w:r w:rsidR="003519B6" w:rsidRPr="00DB1E5E">
        <w:rPr>
          <w:rFonts w:ascii="Arial" w:hAnsi="Arial" w:cs="Arial"/>
          <w:b/>
          <w:bCs/>
          <w:lang w:val="en-GB"/>
        </w:rPr>
        <w:t>brand</w:t>
      </w:r>
      <w:r w:rsidRPr="00DB1E5E">
        <w:rPr>
          <w:rFonts w:ascii="Arial" w:hAnsi="Arial" w:cs="Arial"/>
          <w:b/>
          <w:bCs/>
          <w:lang w:val="en-GB"/>
        </w:rPr>
        <w:t xml:space="preserve"> philosophy and values, </w:t>
      </w:r>
      <w:proofErr w:type="spellStart"/>
      <w:r w:rsidR="003519B6" w:rsidRPr="00DB1E5E">
        <w:rPr>
          <w:rFonts w:ascii="Arial" w:hAnsi="Arial" w:cs="Arial"/>
          <w:b/>
          <w:bCs/>
          <w:lang w:val="en-GB"/>
        </w:rPr>
        <w:t>Grundig</w:t>
      </w:r>
      <w:proofErr w:type="spellEnd"/>
      <w:r w:rsidRPr="00DB1E5E">
        <w:rPr>
          <w:rFonts w:ascii="Arial" w:hAnsi="Arial" w:cs="Arial"/>
          <w:b/>
          <w:bCs/>
          <w:lang w:val="en-GB"/>
        </w:rPr>
        <w:t xml:space="preserve"> support</w:t>
      </w:r>
      <w:r w:rsidR="00AF4642" w:rsidRPr="00DB1E5E">
        <w:rPr>
          <w:rFonts w:ascii="Arial" w:hAnsi="Arial" w:cs="Arial"/>
          <w:b/>
          <w:bCs/>
          <w:lang w:val="en-GB"/>
        </w:rPr>
        <w:t>s</w:t>
      </w:r>
      <w:r w:rsidRPr="00DB1E5E">
        <w:rPr>
          <w:rFonts w:ascii="Arial" w:hAnsi="Arial" w:cs="Arial"/>
          <w:b/>
          <w:bCs/>
          <w:lang w:val="en-GB"/>
        </w:rPr>
        <w:t xml:space="preserve"> </w:t>
      </w:r>
      <w:r w:rsidR="00B14927" w:rsidRPr="00DB1E5E">
        <w:rPr>
          <w:rFonts w:ascii="Arial" w:hAnsi="Arial" w:cs="Arial"/>
          <w:b/>
          <w:bCs/>
          <w:lang w:val="en-GB"/>
        </w:rPr>
        <w:t>and</w:t>
      </w:r>
      <w:r w:rsidRPr="00DB1E5E">
        <w:rPr>
          <w:rFonts w:ascii="Arial" w:hAnsi="Arial" w:cs="Arial"/>
          <w:b/>
          <w:bCs/>
          <w:lang w:val="en-GB"/>
        </w:rPr>
        <w:t xml:space="preserve"> develop</w:t>
      </w:r>
      <w:r w:rsidR="00AF4642" w:rsidRPr="00DB1E5E">
        <w:rPr>
          <w:rFonts w:ascii="Arial" w:hAnsi="Arial" w:cs="Arial"/>
          <w:b/>
          <w:bCs/>
          <w:lang w:val="en-GB"/>
        </w:rPr>
        <w:t>s</w:t>
      </w:r>
      <w:r w:rsidRPr="00DB1E5E">
        <w:rPr>
          <w:rFonts w:ascii="Arial" w:hAnsi="Arial" w:cs="Arial"/>
          <w:b/>
          <w:bCs/>
          <w:lang w:val="en-GB"/>
        </w:rPr>
        <w:t xml:space="preserve"> </w:t>
      </w:r>
      <w:r w:rsidR="000C4A88" w:rsidRPr="00DB1E5E">
        <w:rPr>
          <w:rFonts w:ascii="Arial" w:hAnsi="Arial" w:cs="Arial"/>
          <w:b/>
          <w:bCs/>
          <w:lang w:val="en-GB"/>
        </w:rPr>
        <w:t>various</w:t>
      </w:r>
      <w:r w:rsidRPr="00DB1E5E">
        <w:rPr>
          <w:rFonts w:ascii="Arial" w:hAnsi="Arial" w:cs="Arial"/>
          <w:b/>
          <w:bCs/>
          <w:lang w:val="en-GB"/>
        </w:rPr>
        <w:t xml:space="preserve"> projects focused on the sustainability theme to ensure a better future for people, promoting education and cultural exchange.</w:t>
      </w:r>
      <w:r w:rsidR="003519B6" w:rsidRPr="00DB1E5E">
        <w:rPr>
          <w:rFonts w:ascii="Arial" w:hAnsi="Arial" w:cs="Arial"/>
          <w:b/>
          <w:bCs/>
          <w:lang w:val="en-GB"/>
        </w:rPr>
        <w:t xml:space="preserve"> </w:t>
      </w:r>
      <w:r w:rsidRPr="00DB1E5E">
        <w:rPr>
          <w:rFonts w:ascii="Arial" w:hAnsi="Arial" w:cs="Arial"/>
          <w:b/>
          <w:bCs/>
          <w:lang w:val="en-GB"/>
        </w:rPr>
        <w:t xml:space="preserve">Respect for Food is one of the main projects on which the company focuses. </w:t>
      </w:r>
    </w:p>
    <w:p w14:paraId="4B3BB7AD" w14:textId="3BAC41A2" w:rsidR="007E681E" w:rsidRPr="00DB1E5E" w:rsidRDefault="007E681E" w:rsidP="000C4A88">
      <w:pPr>
        <w:spacing w:after="240" w:line="360" w:lineRule="auto"/>
        <w:rPr>
          <w:rFonts w:ascii="Arial" w:hAnsi="Arial" w:cs="Arial"/>
          <w:bCs/>
          <w:lang w:val="en-GB"/>
        </w:rPr>
      </w:pPr>
      <w:r w:rsidRPr="00DB1E5E">
        <w:rPr>
          <w:rFonts w:ascii="Arial" w:hAnsi="Arial" w:cs="Arial"/>
          <w:bCs/>
          <w:lang w:val="en-GB"/>
        </w:rPr>
        <w:t>Resource efficiency is</w:t>
      </w:r>
      <w:r w:rsidR="00AF4642" w:rsidRPr="00DB1E5E">
        <w:rPr>
          <w:rFonts w:ascii="Arial" w:hAnsi="Arial" w:cs="Arial"/>
          <w:bCs/>
          <w:lang w:val="en-GB"/>
        </w:rPr>
        <w:t xml:space="preserve"> already</w:t>
      </w:r>
      <w:r w:rsidRPr="00DB1E5E">
        <w:rPr>
          <w:rFonts w:ascii="Arial" w:hAnsi="Arial" w:cs="Arial"/>
          <w:bCs/>
          <w:lang w:val="en-GB"/>
        </w:rPr>
        <w:t xml:space="preserve"> inherent in </w:t>
      </w:r>
      <w:proofErr w:type="spellStart"/>
      <w:r w:rsidR="00AF4642" w:rsidRPr="00DB1E5E">
        <w:rPr>
          <w:rFonts w:ascii="Arial" w:hAnsi="Arial" w:cs="Arial"/>
          <w:bCs/>
          <w:lang w:val="en-GB"/>
        </w:rPr>
        <w:t>Grundig’s</w:t>
      </w:r>
      <w:proofErr w:type="spellEnd"/>
      <w:r w:rsidR="003519B6" w:rsidRPr="00DB1E5E">
        <w:rPr>
          <w:rFonts w:ascii="Arial" w:hAnsi="Arial" w:cs="Arial"/>
          <w:bCs/>
          <w:lang w:val="en-GB"/>
        </w:rPr>
        <w:t xml:space="preserve"> vision:</w:t>
      </w:r>
      <w:r w:rsidRPr="00DB1E5E">
        <w:rPr>
          <w:rFonts w:ascii="Arial" w:hAnsi="Arial" w:cs="Arial"/>
          <w:bCs/>
          <w:lang w:val="en-GB"/>
        </w:rPr>
        <w:t xml:space="preserve"> water scarcity and energy efficiency </w:t>
      </w:r>
      <w:r w:rsidR="00B14927" w:rsidRPr="00DB1E5E">
        <w:rPr>
          <w:rFonts w:ascii="Arial" w:hAnsi="Arial" w:cs="Arial"/>
          <w:bCs/>
          <w:lang w:val="en-GB"/>
        </w:rPr>
        <w:t>are</w:t>
      </w:r>
      <w:r w:rsidRPr="00DB1E5E">
        <w:rPr>
          <w:rFonts w:ascii="Arial" w:hAnsi="Arial" w:cs="Arial"/>
          <w:bCs/>
          <w:lang w:val="en-GB"/>
        </w:rPr>
        <w:t xml:space="preserve"> incredibly important, </w:t>
      </w:r>
      <w:proofErr w:type="gramStart"/>
      <w:r w:rsidRPr="00DB1E5E">
        <w:rPr>
          <w:rFonts w:ascii="Arial" w:hAnsi="Arial" w:cs="Arial"/>
          <w:bCs/>
          <w:lang w:val="en-GB"/>
        </w:rPr>
        <w:t>that’s</w:t>
      </w:r>
      <w:proofErr w:type="gramEnd"/>
      <w:r w:rsidRPr="00DB1E5E">
        <w:rPr>
          <w:rFonts w:ascii="Arial" w:hAnsi="Arial" w:cs="Arial"/>
          <w:bCs/>
          <w:lang w:val="en-GB"/>
        </w:rPr>
        <w:t xml:space="preserve"> why </w:t>
      </w:r>
      <w:proofErr w:type="spellStart"/>
      <w:r w:rsidRPr="00DB1E5E">
        <w:rPr>
          <w:rFonts w:ascii="Arial" w:hAnsi="Arial" w:cs="Arial"/>
          <w:bCs/>
          <w:lang w:val="en-GB"/>
        </w:rPr>
        <w:t>Grundig</w:t>
      </w:r>
      <w:proofErr w:type="spellEnd"/>
      <w:r w:rsidRPr="00DB1E5E">
        <w:rPr>
          <w:rFonts w:ascii="Arial" w:hAnsi="Arial" w:cs="Arial"/>
          <w:bCs/>
          <w:lang w:val="en-GB"/>
        </w:rPr>
        <w:t xml:space="preserve"> has been producing for many years, the world’s most energy and water efficient products. Now the company is focusing on </w:t>
      </w:r>
      <w:r w:rsidRPr="00DB1E5E">
        <w:rPr>
          <w:rFonts w:ascii="Arial" w:hAnsi="Arial" w:cs="Arial"/>
          <w:b/>
          <w:bCs/>
          <w:lang w:val="en-GB"/>
        </w:rPr>
        <w:t>«food waste».</w:t>
      </w:r>
      <w:r w:rsidRPr="00DB1E5E">
        <w:rPr>
          <w:rFonts w:ascii="Arial" w:hAnsi="Arial" w:cs="Arial"/>
          <w:bCs/>
          <w:lang w:val="en-GB"/>
        </w:rPr>
        <w:t xml:space="preserve"> As a global corporate citizen</w:t>
      </w:r>
      <w:r w:rsidR="002B6630" w:rsidRPr="00DB1E5E">
        <w:rPr>
          <w:rFonts w:ascii="Arial" w:hAnsi="Arial" w:cs="Arial"/>
          <w:bCs/>
          <w:lang w:val="en-GB"/>
        </w:rPr>
        <w:t>,</w:t>
      </w:r>
      <w:r w:rsidRPr="00DB1E5E">
        <w:rPr>
          <w:rFonts w:ascii="Arial" w:hAnsi="Arial" w:cs="Arial"/>
          <w:bCs/>
          <w:lang w:val="en-GB"/>
        </w:rPr>
        <w:t xml:space="preserve"> </w:t>
      </w:r>
      <w:proofErr w:type="spellStart"/>
      <w:r w:rsidR="003519B6" w:rsidRPr="00DB1E5E">
        <w:rPr>
          <w:rFonts w:ascii="Arial" w:hAnsi="Arial" w:cs="Arial"/>
          <w:bCs/>
          <w:lang w:val="en-GB"/>
        </w:rPr>
        <w:t>Grundig</w:t>
      </w:r>
      <w:proofErr w:type="spellEnd"/>
      <w:r w:rsidRPr="00DB1E5E">
        <w:rPr>
          <w:rFonts w:ascii="Arial" w:hAnsi="Arial" w:cs="Arial"/>
          <w:bCs/>
          <w:lang w:val="en-GB"/>
        </w:rPr>
        <w:t xml:space="preserve"> act</w:t>
      </w:r>
      <w:r w:rsidR="00AF4642" w:rsidRPr="00DB1E5E">
        <w:rPr>
          <w:rFonts w:ascii="Arial" w:hAnsi="Arial" w:cs="Arial"/>
          <w:bCs/>
          <w:lang w:val="en-GB"/>
        </w:rPr>
        <w:t>s</w:t>
      </w:r>
      <w:r w:rsidRPr="00DB1E5E">
        <w:rPr>
          <w:rFonts w:ascii="Arial" w:hAnsi="Arial" w:cs="Arial"/>
          <w:bCs/>
          <w:lang w:val="en-GB"/>
        </w:rPr>
        <w:t xml:space="preserve"> responsibly and attach</w:t>
      </w:r>
      <w:r w:rsidR="00AF4642" w:rsidRPr="00DB1E5E">
        <w:rPr>
          <w:rFonts w:ascii="Arial" w:hAnsi="Arial" w:cs="Arial"/>
          <w:bCs/>
          <w:lang w:val="en-GB"/>
        </w:rPr>
        <w:t>es</w:t>
      </w:r>
      <w:r w:rsidRPr="00DB1E5E">
        <w:rPr>
          <w:rFonts w:ascii="Arial" w:hAnsi="Arial" w:cs="Arial"/>
          <w:bCs/>
          <w:lang w:val="en-GB"/>
        </w:rPr>
        <w:t xml:space="preserve"> great significance to developing technologies that help fulfil </w:t>
      </w:r>
      <w:r w:rsidR="00AF4642" w:rsidRPr="00DB1E5E">
        <w:rPr>
          <w:rFonts w:ascii="Arial" w:hAnsi="Arial" w:cs="Arial"/>
          <w:bCs/>
          <w:lang w:val="en-GB"/>
        </w:rPr>
        <w:t>its responsibilities, such as</w:t>
      </w:r>
      <w:r w:rsidRPr="00DB1E5E">
        <w:rPr>
          <w:rFonts w:ascii="Arial" w:hAnsi="Arial" w:cs="Arial"/>
          <w:bCs/>
          <w:i/>
          <w:lang w:val="en-GB"/>
        </w:rPr>
        <w:t xml:space="preserve"> </w:t>
      </w:r>
      <w:r w:rsidRPr="00DB1E5E">
        <w:rPr>
          <w:rFonts w:ascii="Arial" w:hAnsi="Arial" w:cs="Arial"/>
          <w:bCs/>
          <w:lang w:val="en-GB"/>
        </w:rPr>
        <w:t>refrigerators that provide prolonged storage life for food</w:t>
      </w:r>
      <w:r w:rsidR="00AF4642" w:rsidRPr="00DB1E5E">
        <w:rPr>
          <w:rFonts w:ascii="Arial" w:hAnsi="Arial" w:cs="Arial"/>
          <w:bCs/>
          <w:lang w:val="en-GB"/>
        </w:rPr>
        <w:t>.</w:t>
      </w:r>
    </w:p>
    <w:p w14:paraId="4D02394B" w14:textId="1ACBEDDF" w:rsidR="007E681E" w:rsidRPr="00DB1E5E" w:rsidRDefault="007E681E" w:rsidP="000C4A88">
      <w:pPr>
        <w:spacing w:after="240" w:line="360" w:lineRule="auto"/>
        <w:rPr>
          <w:rFonts w:ascii="Arial" w:hAnsi="Arial" w:cs="Arial"/>
          <w:bCs/>
          <w:lang w:val="en-GB"/>
        </w:rPr>
      </w:pPr>
      <w:r w:rsidRPr="00DB1E5E">
        <w:rPr>
          <w:rFonts w:ascii="Arial" w:hAnsi="Arial" w:cs="Arial"/>
          <w:bCs/>
          <w:lang w:val="en-GB"/>
        </w:rPr>
        <w:t xml:space="preserve">This is why </w:t>
      </w:r>
      <w:proofErr w:type="spellStart"/>
      <w:r w:rsidRPr="00DB1E5E">
        <w:rPr>
          <w:rFonts w:ascii="Arial" w:hAnsi="Arial" w:cs="Arial"/>
          <w:bCs/>
          <w:lang w:val="en-GB"/>
        </w:rPr>
        <w:t>Grundig</w:t>
      </w:r>
      <w:proofErr w:type="spellEnd"/>
      <w:r w:rsidRPr="00DB1E5E">
        <w:rPr>
          <w:rFonts w:ascii="Arial" w:hAnsi="Arial" w:cs="Arial"/>
          <w:bCs/>
          <w:lang w:val="en-GB"/>
        </w:rPr>
        <w:t xml:space="preserve"> has chosen to be one of the first partners to support “</w:t>
      </w:r>
      <w:r w:rsidRPr="00DB1E5E">
        <w:rPr>
          <w:rFonts w:ascii="Arial" w:hAnsi="Arial" w:cs="Arial"/>
          <w:b/>
          <w:bCs/>
          <w:i/>
          <w:lang w:val="en-GB"/>
        </w:rPr>
        <w:t>Food for Soul</w:t>
      </w:r>
      <w:r w:rsidRPr="00DB1E5E">
        <w:rPr>
          <w:rFonts w:ascii="Arial" w:hAnsi="Arial" w:cs="Arial"/>
          <w:bCs/>
          <w:lang w:val="en-GB"/>
        </w:rPr>
        <w:t xml:space="preserve">”, a social and cultural </w:t>
      </w:r>
      <w:r w:rsidRPr="00DB1E5E">
        <w:rPr>
          <w:rFonts w:ascii="Arial" w:hAnsi="Arial" w:cs="Arial"/>
          <w:b/>
          <w:bCs/>
          <w:lang w:val="en-GB"/>
        </w:rPr>
        <w:t>no</w:t>
      </w:r>
      <w:r w:rsidR="00674FFF">
        <w:rPr>
          <w:rFonts w:ascii="Arial" w:hAnsi="Arial" w:cs="Arial"/>
          <w:b/>
          <w:bCs/>
          <w:lang w:val="en-GB"/>
        </w:rPr>
        <w:t>n</w:t>
      </w:r>
      <w:r w:rsidRPr="00DB1E5E">
        <w:rPr>
          <w:rFonts w:ascii="Arial" w:hAnsi="Arial" w:cs="Arial"/>
          <w:b/>
          <w:bCs/>
          <w:lang w:val="en-GB"/>
        </w:rPr>
        <w:t>-profit organization</w:t>
      </w:r>
      <w:r w:rsidRPr="00DB1E5E">
        <w:rPr>
          <w:rFonts w:ascii="Arial" w:hAnsi="Arial" w:cs="Arial"/>
          <w:bCs/>
          <w:lang w:val="en-GB"/>
        </w:rPr>
        <w:t xml:space="preserve"> founded by the </w:t>
      </w:r>
      <w:r w:rsidRPr="00DB1E5E">
        <w:rPr>
          <w:rFonts w:ascii="Arial" w:hAnsi="Arial" w:cs="Arial"/>
          <w:lang w:val="en-GB"/>
        </w:rPr>
        <w:t xml:space="preserve">renowned chef - </w:t>
      </w:r>
      <w:r w:rsidR="001D697F" w:rsidRPr="00DB1E5E">
        <w:rPr>
          <w:rFonts w:ascii="Arial" w:hAnsi="Arial" w:cs="Arial"/>
          <w:bCs/>
          <w:lang w:val="en-GB"/>
        </w:rPr>
        <w:t xml:space="preserve">three stars Michelin - </w:t>
      </w:r>
      <w:r w:rsidRPr="00DB1E5E">
        <w:rPr>
          <w:rFonts w:ascii="Arial" w:hAnsi="Arial" w:cs="Arial"/>
          <w:b/>
          <w:bCs/>
          <w:lang w:val="en-GB"/>
        </w:rPr>
        <w:t xml:space="preserve">Massimo </w:t>
      </w:r>
      <w:proofErr w:type="spellStart"/>
      <w:r w:rsidRPr="00DB1E5E">
        <w:rPr>
          <w:rFonts w:ascii="Arial" w:hAnsi="Arial" w:cs="Arial"/>
          <w:b/>
          <w:bCs/>
          <w:lang w:val="en-GB"/>
        </w:rPr>
        <w:t>Bottura</w:t>
      </w:r>
      <w:proofErr w:type="spellEnd"/>
      <w:r w:rsidRPr="00DB1E5E">
        <w:rPr>
          <w:rFonts w:ascii="Arial" w:hAnsi="Arial" w:cs="Arial"/>
          <w:bCs/>
          <w:lang w:val="en-GB"/>
        </w:rPr>
        <w:t>.</w:t>
      </w:r>
      <w:bookmarkStart w:id="0" w:name="_GoBack"/>
      <w:bookmarkEnd w:id="0"/>
    </w:p>
    <w:p w14:paraId="695CDD17" w14:textId="77777777" w:rsidR="007E681E" w:rsidRPr="00DB1E5E" w:rsidRDefault="007E681E" w:rsidP="000C4A88">
      <w:pPr>
        <w:spacing w:after="240" w:line="360" w:lineRule="auto"/>
        <w:rPr>
          <w:rFonts w:ascii="Arial" w:hAnsi="Arial" w:cs="Arial"/>
          <w:bCs/>
          <w:lang w:val="en-GB"/>
        </w:rPr>
      </w:pPr>
      <w:r w:rsidRPr="00DB1E5E">
        <w:rPr>
          <w:rFonts w:ascii="Arial" w:hAnsi="Arial" w:cs="Arial"/>
          <w:bCs/>
          <w:lang w:val="en-GB"/>
        </w:rPr>
        <w:lastRenderedPageBreak/>
        <w:t xml:space="preserve">The idea of Food for Soul was born after </w:t>
      </w:r>
      <w:proofErr w:type="spellStart"/>
      <w:r w:rsidRPr="00DB1E5E">
        <w:rPr>
          <w:rFonts w:ascii="Arial" w:hAnsi="Arial" w:cs="Arial"/>
          <w:bCs/>
          <w:lang w:val="en-GB"/>
        </w:rPr>
        <w:t>Bottura's</w:t>
      </w:r>
      <w:proofErr w:type="spellEnd"/>
      <w:r w:rsidRPr="00DB1E5E">
        <w:rPr>
          <w:rFonts w:ascii="Arial" w:hAnsi="Arial" w:cs="Arial"/>
          <w:bCs/>
          <w:lang w:val="en-GB"/>
        </w:rPr>
        <w:t xml:space="preserve"> successful project </w:t>
      </w:r>
      <w:proofErr w:type="spellStart"/>
      <w:r w:rsidRPr="00DB1E5E">
        <w:rPr>
          <w:rFonts w:ascii="Arial" w:hAnsi="Arial" w:cs="Arial"/>
          <w:bCs/>
          <w:lang w:val="en-GB"/>
        </w:rPr>
        <w:t>Refettorio</w:t>
      </w:r>
      <w:proofErr w:type="spellEnd"/>
      <w:r w:rsidRPr="00DB1E5E">
        <w:rPr>
          <w:rFonts w:ascii="Arial" w:hAnsi="Arial" w:cs="Arial"/>
          <w:bCs/>
          <w:lang w:val="en-GB"/>
        </w:rPr>
        <w:t xml:space="preserve"> Ambrosiano, a soup kitchen for Milan’s citizens in need where 15 tonnes of food, otherwise wasted, </w:t>
      </w:r>
      <w:proofErr w:type="gramStart"/>
      <w:r w:rsidRPr="00DB1E5E">
        <w:rPr>
          <w:rFonts w:ascii="Arial" w:hAnsi="Arial" w:cs="Arial"/>
          <w:bCs/>
          <w:lang w:val="en-GB"/>
        </w:rPr>
        <w:t>were recovered</w:t>
      </w:r>
      <w:proofErr w:type="gramEnd"/>
      <w:r w:rsidRPr="00DB1E5E">
        <w:rPr>
          <w:rFonts w:ascii="Arial" w:hAnsi="Arial" w:cs="Arial"/>
          <w:bCs/>
          <w:lang w:val="en-GB"/>
        </w:rPr>
        <w:t xml:space="preserve"> within only five months. </w:t>
      </w:r>
    </w:p>
    <w:p w14:paraId="5AFE0026" w14:textId="5A5EA843" w:rsidR="00543384" w:rsidRPr="00DB1E5E" w:rsidRDefault="007E681E" w:rsidP="000C4A88">
      <w:pPr>
        <w:spacing w:after="240" w:line="360" w:lineRule="auto"/>
        <w:rPr>
          <w:rFonts w:ascii="Arial" w:hAnsi="Arial" w:cs="Arial"/>
          <w:bCs/>
          <w:lang w:val="en-GB"/>
        </w:rPr>
      </w:pPr>
      <w:r w:rsidRPr="00DB1E5E">
        <w:rPr>
          <w:rFonts w:ascii="Arial" w:hAnsi="Arial" w:cs="Arial"/>
          <w:b/>
          <w:bCs/>
          <w:lang w:val="en-GB"/>
        </w:rPr>
        <w:t>Food for Soul</w:t>
      </w:r>
      <w:r w:rsidRPr="00DB1E5E">
        <w:rPr>
          <w:rFonts w:ascii="Arial" w:hAnsi="Arial" w:cs="Arial"/>
          <w:bCs/>
          <w:lang w:val="en-GB"/>
        </w:rPr>
        <w:t xml:space="preserve"> is a private, no</w:t>
      </w:r>
      <w:r w:rsidR="00681CA6" w:rsidRPr="00DB1E5E">
        <w:rPr>
          <w:rFonts w:ascii="Arial" w:hAnsi="Arial" w:cs="Arial"/>
          <w:bCs/>
          <w:lang w:val="en-GB"/>
        </w:rPr>
        <w:t>n</w:t>
      </w:r>
      <w:r w:rsidRPr="00DB1E5E">
        <w:rPr>
          <w:rFonts w:ascii="Arial" w:hAnsi="Arial" w:cs="Arial"/>
          <w:bCs/>
          <w:lang w:val="en-GB"/>
        </w:rPr>
        <w:t xml:space="preserve">-profit association dedicated to projects that address the issue of food waste. Working side by side with social institutions, </w:t>
      </w:r>
      <w:proofErr w:type="spellStart"/>
      <w:r w:rsidRPr="00DB1E5E">
        <w:rPr>
          <w:rFonts w:ascii="Arial" w:hAnsi="Arial" w:cs="Arial"/>
          <w:bCs/>
          <w:lang w:val="en-GB"/>
        </w:rPr>
        <w:t>Bottura</w:t>
      </w:r>
      <w:proofErr w:type="spellEnd"/>
      <w:r w:rsidRPr="00DB1E5E">
        <w:rPr>
          <w:rFonts w:ascii="Arial" w:hAnsi="Arial" w:cs="Arial"/>
          <w:bCs/>
          <w:lang w:val="en-GB"/>
        </w:rPr>
        <w:t xml:space="preserve"> and a team of other renowned chefs from around the world, teach others to transform salvaged food into delicious, healthy meals.</w:t>
      </w:r>
      <w:r w:rsidR="00543384" w:rsidRPr="00DB1E5E">
        <w:rPr>
          <w:rFonts w:ascii="Arial" w:hAnsi="Arial" w:cs="Arial"/>
          <w:bCs/>
          <w:lang w:val="en-GB"/>
        </w:rPr>
        <w:t xml:space="preserve"> </w:t>
      </w:r>
    </w:p>
    <w:p w14:paraId="0F3B8610" w14:textId="7C69E5F5" w:rsidR="007E681E" w:rsidRPr="00DB1E5E" w:rsidRDefault="007E681E" w:rsidP="000C4A88">
      <w:pPr>
        <w:spacing w:after="240" w:line="360" w:lineRule="auto"/>
        <w:rPr>
          <w:rFonts w:ascii="Arial" w:hAnsi="Arial" w:cs="Arial"/>
          <w:bCs/>
          <w:lang w:val="en-GB"/>
        </w:rPr>
      </w:pPr>
      <w:proofErr w:type="gramStart"/>
      <w:r w:rsidRPr="00DB1E5E">
        <w:rPr>
          <w:rFonts w:ascii="Arial" w:hAnsi="Arial" w:cs="Arial"/>
          <w:bCs/>
          <w:lang w:val="en-GB"/>
        </w:rPr>
        <w:t>But</w:t>
      </w:r>
      <w:proofErr w:type="gramEnd"/>
      <w:r w:rsidRPr="00DB1E5E">
        <w:rPr>
          <w:rFonts w:ascii="Arial" w:hAnsi="Arial" w:cs="Arial"/>
          <w:bCs/>
          <w:lang w:val="en-GB"/>
        </w:rPr>
        <w:t xml:space="preserve"> that’s not all. Food for Soul supports the opening of soup kitchens that will nourish</w:t>
      </w:r>
      <w:r w:rsidR="001D697F" w:rsidRPr="00DB1E5E">
        <w:rPr>
          <w:rFonts w:ascii="Arial" w:hAnsi="Arial" w:cs="Arial"/>
          <w:bCs/>
          <w:lang w:val="en-GB"/>
        </w:rPr>
        <w:t xml:space="preserve"> the soul, as well as the body </w:t>
      </w:r>
      <w:r w:rsidRPr="00DB1E5E">
        <w:rPr>
          <w:rFonts w:ascii="Arial" w:hAnsi="Arial" w:cs="Arial"/>
          <w:bCs/>
          <w:lang w:val="en-GB"/>
        </w:rPr>
        <w:t xml:space="preserve">through </w:t>
      </w:r>
      <w:r w:rsidRPr="00DB1E5E">
        <w:rPr>
          <w:rFonts w:ascii="Arial" w:hAnsi="Arial" w:cs="Arial"/>
          <w:b/>
          <w:bCs/>
          <w:lang w:val="en-GB"/>
        </w:rPr>
        <w:t>edu</w:t>
      </w:r>
      <w:r w:rsidR="00AF4642" w:rsidRPr="00DB1E5E">
        <w:rPr>
          <w:rFonts w:ascii="Arial" w:hAnsi="Arial" w:cs="Arial"/>
          <w:b/>
          <w:bCs/>
          <w:lang w:val="en-GB"/>
        </w:rPr>
        <w:t>cation and community involvement.</w:t>
      </w:r>
      <w:r w:rsidRPr="00DB1E5E">
        <w:rPr>
          <w:rFonts w:ascii="Arial" w:hAnsi="Arial" w:cs="Arial"/>
          <w:b/>
          <w:bCs/>
          <w:lang w:val="en-GB"/>
        </w:rPr>
        <w:t xml:space="preserve"> </w:t>
      </w:r>
      <w:r w:rsidRPr="00DB1E5E">
        <w:rPr>
          <w:rFonts w:ascii="Arial" w:hAnsi="Arial" w:cs="Arial"/>
          <w:bCs/>
          <w:lang w:val="en-GB"/>
        </w:rPr>
        <w:t xml:space="preserve">Food for Soul is gathering ideas and partnership with a social and ethical aim focusing on Art, Architecture, Design, Food, in general </w:t>
      </w:r>
      <w:r w:rsidRPr="00DB1E5E">
        <w:rPr>
          <w:rFonts w:ascii="Arial" w:hAnsi="Arial" w:cs="Arial"/>
          <w:b/>
          <w:bCs/>
          <w:lang w:val="en-GB"/>
        </w:rPr>
        <w:t>Culture</w:t>
      </w:r>
      <w:r w:rsidRPr="00DB1E5E">
        <w:rPr>
          <w:rFonts w:ascii="Arial" w:hAnsi="Arial" w:cs="Arial"/>
          <w:bCs/>
          <w:lang w:val="en-GB"/>
        </w:rPr>
        <w:t xml:space="preserve">. The organization wants to create new places, dedicated services and activities, improve people’s life and nourish people’s soul not only with food but also through culture. </w:t>
      </w:r>
    </w:p>
    <w:p w14:paraId="0DC66123" w14:textId="13DA9E25" w:rsidR="007E681E" w:rsidRPr="00DB1E5E" w:rsidRDefault="007E681E" w:rsidP="000C4A88">
      <w:pPr>
        <w:spacing w:after="240" w:line="360" w:lineRule="auto"/>
        <w:rPr>
          <w:rFonts w:ascii="Arial" w:hAnsi="Arial" w:cs="Arial"/>
          <w:b/>
          <w:bCs/>
          <w:lang w:val="en-GB"/>
        </w:rPr>
      </w:pPr>
      <w:r w:rsidRPr="00DB1E5E">
        <w:rPr>
          <w:rFonts w:ascii="Arial" w:hAnsi="Arial" w:cs="Arial"/>
          <w:bCs/>
          <w:lang w:val="en-GB"/>
        </w:rPr>
        <w:t xml:space="preserve">Food for Soul works with volunteers as chefs, designers, artists, architects, food providers, public and private institutions, homeless shelters and family services to </w:t>
      </w:r>
      <w:r w:rsidR="00A16E2A" w:rsidRPr="00DB1E5E">
        <w:rPr>
          <w:rFonts w:ascii="Arial" w:hAnsi="Arial" w:cs="Arial"/>
          <w:bCs/>
          <w:lang w:val="en-GB"/>
        </w:rPr>
        <w:t>raise awareness to</w:t>
      </w:r>
      <w:r w:rsidRPr="00DB1E5E">
        <w:rPr>
          <w:rFonts w:ascii="Arial" w:hAnsi="Arial" w:cs="Arial"/>
          <w:bCs/>
          <w:lang w:val="en-GB"/>
        </w:rPr>
        <w:t xml:space="preserve"> the problem of </w:t>
      </w:r>
      <w:r w:rsidRPr="00DB1E5E">
        <w:rPr>
          <w:rFonts w:ascii="Arial" w:hAnsi="Arial" w:cs="Arial"/>
          <w:b/>
          <w:bCs/>
          <w:lang w:val="en-GB"/>
        </w:rPr>
        <w:t>food wastage. </w:t>
      </w:r>
    </w:p>
    <w:p w14:paraId="0E893989" w14:textId="47D02138" w:rsidR="007E681E" w:rsidRPr="00DB1E5E" w:rsidRDefault="007E681E" w:rsidP="000C4A88">
      <w:pPr>
        <w:spacing w:after="240" w:line="360" w:lineRule="auto"/>
        <w:rPr>
          <w:rFonts w:ascii="Arial" w:hAnsi="Arial" w:cs="Arial"/>
          <w:bCs/>
          <w:lang w:val="en-GB"/>
        </w:rPr>
      </w:pPr>
      <w:r w:rsidRPr="00DB1E5E">
        <w:rPr>
          <w:rFonts w:ascii="Arial" w:hAnsi="Arial" w:cs="Arial"/>
          <w:bCs/>
          <w:lang w:val="en-GB"/>
        </w:rPr>
        <w:t xml:space="preserve">Food for Soul helps to create unique spaces for people to share a meal, </w:t>
      </w:r>
      <w:r w:rsidRPr="00DB1E5E">
        <w:rPr>
          <w:rFonts w:ascii="Arial" w:hAnsi="Arial" w:cs="Arial"/>
          <w:b/>
          <w:bCs/>
          <w:lang w:val="en-GB"/>
        </w:rPr>
        <w:t>learn a new skill,</w:t>
      </w:r>
      <w:r w:rsidRPr="00DB1E5E">
        <w:rPr>
          <w:rFonts w:ascii="Arial" w:hAnsi="Arial" w:cs="Arial"/>
          <w:bCs/>
          <w:lang w:val="en-GB"/>
        </w:rPr>
        <w:t xml:space="preserve"> and work together to help each other. Each project </w:t>
      </w:r>
      <w:proofErr w:type="gramStart"/>
      <w:r w:rsidRPr="00DB1E5E">
        <w:rPr>
          <w:rFonts w:ascii="Arial" w:hAnsi="Arial" w:cs="Arial"/>
          <w:bCs/>
          <w:lang w:val="en-GB"/>
        </w:rPr>
        <w:t>is tailored</w:t>
      </w:r>
      <w:proofErr w:type="gramEnd"/>
      <w:r w:rsidRPr="00DB1E5E">
        <w:rPr>
          <w:rFonts w:ascii="Arial" w:hAnsi="Arial" w:cs="Arial"/>
          <w:bCs/>
          <w:lang w:val="en-GB"/>
        </w:rPr>
        <w:t xml:space="preserve"> to the needs of the community and the institutions that support it</w:t>
      </w:r>
      <w:r w:rsidR="00EE1B8F" w:rsidRPr="00DB1E5E">
        <w:rPr>
          <w:rFonts w:ascii="Arial" w:hAnsi="Arial" w:cs="Arial"/>
          <w:bCs/>
          <w:lang w:val="en-GB"/>
        </w:rPr>
        <w:t xml:space="preserve">. It </w:t>
      </w:r>
      <w:proofErr w:type="gramStart"/>
      <w:r w:rsidRPr="00DB1E5E">
        <w:rPr>
          <w:rFonts w:ascii="Arial" w:hAnsi="Arial" w:cs="Arial"/>
          <w:bCs/>
          <w:lang w:val="en-GB"/>
        </w:rPr>
        <w:t>is created</w:t>
      </w:r>
      <w:proofErr w:type="gramEnd"/>
      <w:r w:rsidRPr="00DB1E5E">
        <w:rPr>
          <w:rFonts w:ascii="Arial" w:hAnsi="Arial" w:cs="Arial"/>
          <w:bCs/>
          <w:lang w:val="en-GB"/>
        </w:rPr>
        <w:t xml:space="preserve"> in collaboration with other private and public organizations to develop a network of people working together to promote change.</w:t>
      </w:r>
    </w:p>
    <w:p w14:paraId="23E5DC43" w14:textId="44F1A78A" w:rsidR="007E681E" w:rsidRPr="00DB1E5E" w:rsidRDefault="007E681E" w:rsidP="000C4A88">
      <w:pPr>
        <w:spacing w:after="240" w:line="360" w:lineRule="auto"/>
        <w:rPr>
          <w:rFonts w:ascii="Arial" w:hAnsi="Arial" w:cs="Arial"/>
          <w:bCs/>
          <w:lang w:val="en-GB"/>
        </w:rPr>
      </w:pPr>
      <w:r w:rsidRPr="00DB1E5E">
        <w:rPr>
          <w:rFonts w:ascii="Arial" w:hAnsi="Arial" w:cs="Arial"/>
          <w:bCs/>
          <w:lang w:val="en-GB"/>
        </w:rPr>
        <w:t xml:space="preserve">Thanks to this shared philosophy, </w:t>
      </w:r>
      <w:proofErr w:type="spellStart"/>
      <w:r w:rsidRPr="00DB1E5E">
        <w:rPr>
          <w:rFonts w:ascii="Arial" w:hAnsi="Arial" w:cs="Arial"/>
          <w:bCs/>
          <w:lang w:val="en-GB"/>
        </w:rPr>
        <w:t>Grundig</w:t>
      </w:r>
      <w:proofErr w:type="spellEnd"/>
      <w:r w:rsidRPr="00DB1E5E">
        <w:rPr>
          <w:rFonts w:ascii="Arial" w:hAnsi="Arial" w:cs="Arial"/>
          <w:bCs/>
          <w:lang w:val="en-GB"/>
        </w:rPr>
        <w:t xml:space="preserve"> </w:t>
      </w:r>
      <w:r w:rsidR="00EE1B8F" w:rsidRPr="00DB1E5E">
        <w:rPr>
          <w:rFonts w:ascii="Arial" w:hAnsi="Arial" w:cs="Arial"/>
          <w:bCs/>
          <w:lang w:val="en-GB"/>
        </w:rPr>
        <w:t>now</w:t>
      </w:r>
      <w:r w:rsidRPr="00DB1E5E">
        <w:rPr>
          <w:rFonts w:ascii="Arial" w:hAnsi="Arial" w:cs="Arial"/>
          <w:bCs/>
          <w:lang w:val="en-GB"/>
        </w:rPr>
        <w:t xml:space="preserve"> support</w:t>
      </w:r>
      <w:r w:rsidR="00EE1B8F" w:rsidRPr="00DB1E5E">
        <w:rPr>
          <w:rFonts w:ascii="Arial" w:hAnsi="Arial" w:cs="Arial"/>
          <w:bCs/>
          <w:lang w:val="en-GB"/>
        </w:rPr>
        <w:t>s</w:t>
      </w:r>
      <w:r w:rsidRPr="00DB1E5E">
        <w:rPr>
          <w:rFonts w:ascii="Arial" w:hAnsi="Arial" w:cs="Arial"/>
          <w:bCs/>
          <w:lang w:val="en-GB"/>
        </w:rPr>
        <w:t xml:space="preserve"> Food </w:t>
      </w:r>
      <w:proofErr w:type="gramStart"/>
      <w:r w:rsidRPr="00DB1E5E">
        <w:rPr>
          <w:rFonts w:ascii="Arial" w:hAnsi="Arial" w:cs="Arial"/>
          <w:bCs/>
          <w:lang w:val="en-GB"/>
        </w:rPr>
        <w:t>For</w:t>
      </w:r>
      <w:proofErr w:type="gramEnd"/>
      <w:r w:rsidRPr="00DB1E5E">
        <w:rPr>
          <w:rFonts w:ascii="Arial" w:hAnsi="Arial" w:cs="Arial"/>
          <w:bCs/>
          <w:lang w:val="en-GB"/>
        </w:rPr>
        <w:t xml:space="preserve"> Soul and its values, </w:t>
      </w:r>
      <w:r w:rsidR="00EE1B8F" w:rsidRPr="00DB1E5E">
        <w:rPr>
          <w:rFonts w:ascii="Arial" w:hAnsi="Arial" w:cs="Arial"/>
          <w:bCs/>
          <w:lang w:val="en-GB"/>
        </w:rPr>
        <w:t>and speaks</w:t>
      </w:r>
      <w:r w:rsidRPr="00DB1E5E">
        <w:rPr>
          <w:rFonts w:ascii="Arial" w:hAnsi="Arial" w:cs="Arial"/>
          <w:bCs/>
          <w:lang w:val="en-GB"/>
        </w:rPr>
        <w:t xml:space="preserve"> about Food Culture</w:t>
      </w:r>
      <w:r w:rsidR="00EE1B8F" w:rsidRPr="00DB1E5E">
        <w:rPr>
          <w:rFonts w:ascii="Arial" w:hAnsi="Arial" w:cs="Arial"/>
          <w:bCs/>
          <w:lang w:val="en-GB"/>
        </w:rPr>
        <w:t xml:space="preserve">. </w:t>
      </w:r>
      <w:r w:rsidRPr="00DB1E5E">
        <w:rPr>
          <w:rFonts w:ascii="Arial" w:hAnsi="Arial" w:cs="Arial"/>
          <w:bCs/>
          <w:lang w:val="en-GB"/>
        </w:rPr>
        <w:t xml:space="preserve">The common aim is to spread the food knowledge </w:t>
      </w:r>
      <w:r w:rsidR="00A73BB0" w:rsidRPr="00DB1E5E">
        <w:rPr>
          <w:rFonts w:ascii="Arial" w:hAnsi="Arial" w:cs="Arial"/>
          <w:bCs/>
          <w:lang w:val="en-GB"/>
        </w:rPr>
        <w:t xml:space="preserve">by </w:t>
      </w:r>
      <w:r w:rsidRPr="00DB1E5E">
        <w:rPr>
          <w:rFonts w:ascii="Arial" w:hAnsi="Arial" w:cs="Arial"/>
          <w:bCs/>
          <w:lang w:val="en-GB"/>
        </w:rPr>
        <w:t>teaching people how to fight against waste in</w:t>
      </w:r>
      <w:r w:rsidR="00A73BB0" w:rsidRPr="00DB1E5E">
        <w:rPr>
          <w:rFonts w:ascii="Arial" w:hAnsi="Arial" w:cs="Arial"/>
          <w:bCs/>
          <w:lang w:val="en-GB"/>
        </w:rPr>
        <w:t xml:space="preserve"> the kitchen with smart food reclaim and </w:t>
      </w:r>
      <w:r w:rsidRPr="00DB1E5E">
        <w:rPr>
          <w:rFonts w:ascii="Arial" w:hAnsi="Arial" w:cs="Arial"/>
          <w:bCs/>
          <w:lang w:val="en-GB"/>
        </w:rPr>
        <w:t>preparation techniques.</w:t>
      </w:r>
    </w:p>
    <w:p w14:paraId="4312DCAE" w14:textId="05B53885" w:rsidR="00543384" w:rsidRPr="00DB1E5E" w:rsidRDefault="007E681E" w:rsidP="005F7325">
      <w:pPr>
        <w:spacing w:after="240" w:line="360" w:lineRule="auto"/>
        <w:rPr>
          <w:rFonts w:ascii="Arial" w:eastAsia="Times New Roman" w:hAnsi="Arial" w:cs="Arial"/>
        </w:rPr>
      </w:pPr>
      <w:proofErr w:type="spellStart"/>
      <w:r w:rsidRPr="00DB1E5E">
        <w:rPr>
          <w:rFonts w:ascii="Arial" w:hAnsi="Arial" w:cs="Arial"/>
          <w:bCs/>
          <w:lang w:val="en-GB"/>
        </w:rPr>
        <w:t>Grundig</w:t>
      </w:r>
      <w:proofErr w:type="spellEnd"/>
      <w:r w:rsidRPr="00DB1E5E">
        <w:rPr>
          <w:rFonts w:ascii="Arial" w:hAnsi="Arial" w:cs="Arial"/>
          <w:bCs/>
          <w:lang w:val="en-GB"/>
        </w:rPr>
        <w:t xml:space="preserve"> technology assumes an authentic </w:t>
      </w:r>
      <w:r w:rsidRPr="00DB1E5E">
        <w:rPr>
          <w:rFonts w:ascii="Arial" w:hAnsi="Arial" w:cs="Arial"/>
          <w:b/>
          <w:bCs/>
          <w:lang w:val="en-GB"/>
        </w:rPr>
        <w:t>ethical role</w:t>
      </w:r>
      <w:r w:rsidRPr="00DB1E5E">
        <w:rPr>
          <w:rFonts w:ascii="Arial" w:hAnsi="Arial" w:cs="Arial"/>
          <w:bCs/>
          <w:lang w:val="en-GB"/>
        </w:rPr>
        <w:t xml:space="preserve">, as </w:t>
      </w:r>
      <w:r w:rsidRPr="00DB1E5E">
        <w:rPr>
          <w:rFonts w:ascii="Arial" w:hAnsi="Arial" w:cs="Arial"/>
          <w:b/>
          <w:bCs/>
          <w:lang w:val="en-GB"/>
        </w:rPr>
        <w:t xml:space="preserve">Massimo </w:t>
      </w:r>
      <w:proofErr w:type="spellStart"/>
      <w:r w:rsidRPr="00DB1E5E">
        <w:rPr>
          <w:rFonts w:ascii="Arial" w:hAnsi="Arial" w:cs="Arial"/>
          <w:b/>
          <w:bCs/>
          <w:lang w:val="en-GB"/>
        </w:rPr>
        <w:t>Bottura</w:t>
      </w:r>
      <w:proofErr w:type="spellEnd"/>
      <w:r w:rsidRPr="00DB1E5E">
        <w:rPr>
          <w:rFonts w:ascii="Arial" w:hAnsi="Arial" w:cs="Arial"/>
          <w:bCs/>
          <w:lang w:val="en-GB"/>
        </w:rPr>
        <w:t xml:space="preserve"> </w:t>
      </w:r>
      <w:proofErr w:type="gramStart"/>
      <w:r w:rsidRPr="00DB1E5E">
        <w:rPr>
          <w:rFonts w:ascii="Arial" w:hAnsi="Arial" w:cs="Arial"/>
          <w:bCs/>
          <w:lang w:val="en-GB"/>
        </w:rPr>
        <w:t>says:</w:t>
      </w:r>
      <w:proofErr w:type="gramEnd"/>
      <w:r w:rsidRPr="00DB1E5E">
        <w:rPr>
          <w:rFonts w:ascii="Arial" w:hAnsi="Arial" w:cs="Arial"/>
          <w:bCs/>
          <w:lang w:val="en-GB"/>
        </w:rPr>
        <w:t xml:space="preserve"> “The kitchen is not just about the quality of ingredients but about the quality of ideas”.</w:t>
      </w:r>
      <w:r w:rsidR="00543384" w:rsidRPr="00DB1E5E">
        <w:rPr>
          <w:rFonts w:ascii="Arial" w:hAnsi="Arial" w:cs="Arial"/>
          <w:bCs/>
          <w:lang w:val="en-GB"/>
        </w:rPr>
        <w:t xml:space="preserve"> </w:t>
      </w:r>
      <w:r w:rsidR="00543384" w:rsidRPr="00DB1E5E">
        <w:rPr>
          <w:rFonts w:ascii="Arial" w:eastAsia="Times New Roman" w:hAnsi="Arial" w:cs="Arial"/>
          <w:b/>
          <w:lang w:val="en-GB"/>
        </w:rPr>
        <w:t>Hakan Bulgurlu, CEO of Arçelik</w:t>
      </w:r>
      <w:r w:rsidR="00543384" w:rsidRPr="00DB1E5E">
        <w:rPr>
          <w:rFonts w:ascii="Arial" w:eastAsia="Times New Roman" w:hAnsi="Arial" w:cs="Arial"/>
          <w:lang w:val="en-GB"/>
        </w:rPr>
        <w:t xml:space="preserve"> comments: “We are proud to partner with this incredible project that aims to make a positive impact on food waste. By educating more people about how they can reduce food waste and by continuing to develop sustainable products, we hope to make a difference and have a greater effect worldwide”.</w:t>
      </w:r>
    </w:p>
    <w:p w14:paraId="43031BF3" w14:textId="77777777" w:rsidR="00543384" w:rsidRPr="00DB1E5E" w:rsidRDefault="00674FFF" w:rsidP="00543384">
      <w:pPr>
        <w:spacing w:line="360" w:lineRule="atLeast"/>
        <w:jc w:val="both"/>
        <w:rPr>
          <w:rFonts w:ascii="Arial" w:hAnsi="Arial" w:cs="Arial"/>
          <w:b/>
          <w:lang w:val="en-GB"/>
        </w:rPr>
      </w:pPr>
      <w:hyperlink r:id="rId8" w:history="1">
        <w:r w:rsidR="007E681E" w:rsidRPr="00DB1E5E">
          <w:rPr>
            <w:rStyle w:val="Hyperlink"/>
            <w:rFonts w:ascii="Arial" w:hAnsi="Arial" w:cs="Arial"/>
            <w:b/>
            <w:color w:val="auto"/>
            <w:u w:val="none"/>
            <w:lang w:val="en-GB"/>
          </w:rPr>
          <w:t>www.grundig.com</w:t>
        </w:r>
      </w:hyperlink>
      <w:r w:rsidR="007E681E" w:rsidRPr="00DB1E5E">
        <w:rPr>
          <w:rFonts w:ascii="Arial" w:hAnsi="Arial" w:cs="Arial"/>
          <w:b/>
          <w:lang w:val="en-GB"/>
        </w:rPr>
        <w:t xml:space="preserve"> </w:t>
      </w:r>
      <w:r w:rsidR="00543384" w:rsidRPr="00DB1E5E">
        <w:rPr>
          <w:rFonts w:ascii="Arial" w:hAnsi="Arial" w:cs="Arial"/>
          <w:b/>
          <w:lang w:val="en-GB"/>
        </w:rPr>
        <w:t xml:space="preserve">  </w:t>
      </w:r>
    </w:p>
    <w:p w14:paraId="4FAB48D6" w14:textId="58FE1C9D" w:rsidR="00AF4642" w:rsidRPr="00DB1E5E" w:rsidRDefault="007E681E" w:rsidP="00543384">
      <w:pPr>
        <w:spacing w:line="360" w:lineRule="atLeast"/>
        <w:jc w:val="both"/>
        <w:rPr>
          <w:rFonts w:ascii="Arial" w:hAnsi="Arial" w:cs="Arial"/>
          <w:b/>
        </w:rPr>
      </w:pPr>
      <w:r w:rsidRPr="00DB1E5E">
        <w:rPr>
          <w:rFonts w:ascii="Arial" w:hAnsi="Arial" w:cs="Arial"/>
          <w:b/>
          <w:lang w:val="en-GB"/>
        </w:rPr>
        <w:t>www.foodforsoul.it</w:t>
      </w:r>
    </w:p>
    <w:p w14:paraId="279C93B2" w14:textId="77777777" w:rsidR="00543384" w:rsidRPr="00DB1E5E" w:rsidRDefault="00543384" w:rsidP="001D697F">
      <w:pPr>
        <w:rPr>
          <w:rFonts w:ascii="Arial" w:hAnsi="Arial" w:cs="Arial"/>
          <w:b/>
        </w:rPr>
      </w:pPr>
    </w:p>
    <w:p w14:paraId="14460290" w14:textId="77777777" w:rsidR="00DB1E5E" w:rsidRPr="00DB1E5E" w:rsidRDefault="00DB1E5E" w:rsidP="001D697F">
      <w:pPr>
        <w:rPr>
          <w:rFonts w:ascii="Arial" w:hAnsi="Arial" w:cs="Arial"/>
          <w:b/>
        </w:rPr>
      </w:pPr>
    </w:p>
    <w:p w14:paraId="30323EFC" w14:textId="244114CC" w:rsidR="00A12D74" w:rsidRPr="00DB1E5E" w:rsidRDefault="0082077A" w:rsidP="001D697F">
      <w:pPr>
        <w:rPr>
          <w:rFonts w:ascii="Arial" w:hAnsi="Arial" w:cs="Arial"/>
          <w:b/>
        </w:rPr>
      </w:pPr>
      <w:r w:rsidRPr="00DB1E5E">
        <w:rPr>
          <w:rFonts w:ascii="Arial" w:hAnsi="Arial" w:cs="Arial"/>
          <w:b/>
        </w:rPr>
        <w:lastRenderedPageBreak/>
        <w:t>MASSIMO BOTTURA</w:t>
      </w:r>
    </w:p>
    <w:p w14:paraId="7FE1ECC3" w14:textId="1944F798" w:rsidR="007E681E" w:rsidRPr="00DB1E5E" w:rsidRDefault="007E681E" w:rsidP="001D697F">
      <w:pPr>
        <w:rPr>
          <w:rFonts w:ascii="Arial" w:hAnsi="Arial" w:cs="Arial"/>
          <w:b/>
        </w:rPr>
      </w:pPr>
      <w:r w:rsidRPr="00DB1E5E">
        <w:rPr>
          <w:rFonts w:ascii="Arial" w:hAnsi="Arial" w:cs="Arial"/>
          <w:b/>
          <w:bCs/>
          <w:noProof/>
          <w:sz w:val="32"/>
          <w:szCs w:val="32"/>
          <w:lang w:val="en-US"/>
        </w:rPr>
        <w:drawing>
          <wp:inline distT="0" distB="0" distL="0" distR="0" wp14:anchorId="05DB345A" wp14:editId="39A08607">
            <wp:extent cx="3429423" cy="19136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781" cy="191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E0304" w14:textId="77777777" w:rsidR="008F6DB4" w:rsidRPr="00DB1E5E" w:rsidRDefault="008F6DB4" w:rsidP="001D69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DB1E5E">
        <w:rPr>
          <w:rFonts w:ascii="Arial" w:hAnsi="Arial" w:cs="Arial"/>
          <w:sz w:val="20"/>
          <w:szCs w:val="20"/>
        </w:rPr>
        <w:t>Visionary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chef Massimo </w:t>
      </w:r>
      <w:proofErr w:type="spellStart"/>
      <w:r w:rsidRPr="00DB1E5E">
        <w:rPr>
          <w:rFonts w:ascii="Arial" w:hAnsi="Arial" w:cs="Arial"/>
          <w:sz w:val="20"/>
          <w:szCs w:val="20"/>
        </w:rPr>
        <w:t>Bottura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is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DB1E5E">
        <w:rPr>
          <w:rFonts w:ascii="Arial" w:hAnsi="Arial" w:cs="Arial"/>
          <w:sz w:val="20"/>
          <w:szCs w:val="20"/>
        </w:rPr>
        <w:t>stranger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DB1E5E">
        <w:rPr>
          <w:rFonts w:ascii="Arial" w:hAnsi="Arial" w:cs="Arial"/>
          <w:sz w:val="20"/>
          <w:szCs w:val="20"/>
        </w:rPr>
        <w:t>thinking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outside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DB1E5E">
        <w:rPr>
          <w:rFonts w:ascii="Arial" w:hAnsi="Arial" w:cs="Arial"/>
          <w:sz w:val="20"/>
          <w:szCs w:val="20"/>
        </w:rPr>
        <w:t>kitchen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. At the </w:t>
      </w:r>
      <w:proofErr w:type="spellStart"/>
      <w:r w:rsidRPr="00DB1E5E">
        <w:rPr>
          <w:rFonts w:ascii="Arial" w:hAnsi="Arial" w:cs="Arial"/>
          <w:sz w:val="20"/>
          <w:szCs w:val="20"/>
        </w:rPr>
        <w:t>vanguard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of a new generation of </w:t>
      </w:r>
      <w:proofErr w:type="spellStart"/>
      <w:r w:rsidRPr="00DB1E5E">
        <w:rPr>
          <w:rFonts w:ascii="Arial" w:hAnsi="Arial" w:cs="Arial"/>
          <w:sz w:val="20"/>
          <w:szCs w:val="20"/>
        </w:rPr>
        <w:t>Italian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chefs, </w:t>
      </w:r>
      <w:proofErr w:type="spellStart"/>
      <w:r w:rsidRPr="00DB1E5E">
        <w:rPr>
          <w:rFonts w:ascii="Arial" w:hAnsi="Arial" w:cs="Arial"/>
          <w:sz w:val="20"/>
          <w:szCs w:val="20"/>
        </w:rPr>
        <w:t>his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work </w:t>
      </w:r>
      <w:proofErr w:type="spellStart"/>
      <w:r w:rsidRPr="00DB1E5E">
        <w:rPr>
          <w:rFonts w:ascii="Arial" w:hAnsi="Arial" w:cs="Arial"/>
          <w:sz w:val="20"/>
          <w:szCs w:val="20"/>
        </w:rPr>
        <w:t>both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as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an innovator and </w:t>
      </w:r>
      <w:proofErr w:type="spellStart"/>
      <w:r w:rsidRPr="00DB1E5E">
        <w:rPr>
          <w:rFonts w:ascii="Arial" w:hAnsi="Arial" w:cs="Arial"/>
          <w:sz w:val="20"/>
          <w:szCs w:val="20"/>
        </w:rPr>
        <w:t>restaurateur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over the </w:t>
      </w:r>
      <w:proofErr w:type="spellStart"/>
      <w:r w:rsidRPr="00DB1E5E">
        <w:rPr>
          <w:rFonts w:ascii="Arial" w:hAnsi="Arial" w:cs="Arial"/>
          <w:sz w:val="20"/>
          <w:szCs w:val="20"/>
        </w:rPr>
        <w:t>past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twenty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years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have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consolidated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his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reputation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as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one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DB1E5E">
        <w:rPr>
          <w:rFonts w:ascii="Arial" w:hAnsi="Arial" w:cs="Arial"/>
          <w:sz w:val="20"/>
          <w:szCs w:val="20"/>
        </w:rPr>
        <w:t>world’s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most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creative </w:t>
      </w:r>
      <w:proofErr w:type="spellStart"/>
      <w:r w:rsidRPr="00DB1E5E">
        <w:rPr>
          <w:rFonts w:ascii="Arial" w:hAnsi="Arial" w:cs="Arial"/>
          <w:sz w:val="20"/>
          <w:szCs w:val="20"/>
        </w:rPr>
        <w:t>culinary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figures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B1E5E">
        <w:rPr>
          <w:rFonts w:ascii="Arial" w:hAnsi="Arial" w:cs="Arial"/>
          <w:sz w:val="20"/>
          <w:szCs w:val="20"/>
        </w:rPr>
        <w:t>Massimo’s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internationally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renowned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three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Michelin star </w:t>
      </w:r>
      <w:proofErr w:type="spellStart"/>
      <w:r w:rsidRPr="00DB1E5E">
        <w:rPr>
          <w:rFonts w:ascii="Arial" w:hAnsi="Arial" w:cs="Arial"/>
          <w:sz w:val="20"/>
          <w:szCs w:val="20"/>
        </w:rPr>
        <w:t>restaurant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, Osteria Francescana, </w:t>
      </w:r>
      <w:proofErr w:type="spellStart"/>
      <w:r w:rsidRPr="00DB1E5E">
        <w:rPr>
          <w:rFonts w:ascii="Arial" w:hAnsi="Arial" w:cs="Arial"/>
          <w:sz w:val="20"/>
          <w:szCs w:val="20"/>
        </w:rPr>
        <w:t>is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currently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number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2 on The </w:t>
      </w:r>
      <w:proofErr w:type="spellStart"/>
      <w:r w:rsidRPr="00DB1E5E">
        <w:rPr>
          <w:rFonts w:ascii="Arial" w:hAnsi="Arial" w:cs="Arial"/>
          <w:sz w:val="20"/>
          <w:szCs w:val="20"/>
        </w:rPr>
        <w:t>World’s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50 Best </w:t>
      </w:r>
      <w:proofErr w:type="spellStart"/>
      <w:r w:rsidRPr="00DB1E5E">
        <w:rPr>
          <w:rFonts w:ascii="Arial" w:hAnsi="Arial" w:cs="Arial"/>
          <w:sz w:val="20"/>
          <w:szCs w:val="20"/>
        </w:rPr>
        <w:t>Restaurants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listing. </w:t>
      </w:r>
      <w:proofErr w:type="spellStart"/>
      <w:r w:rsidRPr="00DB1E5E">
        <w:rPr>
          <w:rFonts w:ascii="Arial" w:hAnsi="Arial" w:cs="Arial"/>
          <w:sz w:val="20"/>
          <w:szCs w:val="20"/>
        </w:rPr>
        <w:t>While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Osteria Francescana </w:t>
      </w:r>
      <w:proofErr w:type="spellStart"/>
      <w:r w:rsidRPr="00DB1E5E">
        <w:rPr>
          <w:rFonts w:ascii="Arial" w:hAnsi="Arial" w:cs="Arial"/>
          <w:sz w:val="20"/>
          <w:szCs w:val="20"/>
        </w:rPr>
        <w:t>invites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diners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on an </w:t>
      </w:r>
      <w:proofErr w:type="spellStart"/>
      <w:r w:rsidRPr="00DB1E5E">
        <w:rPr>
          <w:rFonts w:ascii="Arial" w:hAnsi="Arial" w:cs="Arial"/>
          <w:sz w:val="20"/>
          <w:szCs w:val="20"/>
        </w:rPr>
        <w:t>iconoclastic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re-</w:t>
      </w:r>
      <w:proofErr w:type="spellStart"/>
      <w:r w:rsidRPr="00DB1E5E">
        <w:rPr>
          <w:rFonts w:ascii="Arial" w:hAnsi="Arial" w:cs="Arial"/>
          <w:sz w:val="20"/>
          <w:szCs w:val="20"/>
        </w:rPr>
        <w:t>imagining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DB1E5E">
        <w:rPr>
          <w:rFonts w:ascii="Arial" w:hAnsi="Arial" w:cs="Arial"/>
          <w:sz w:val="20"/>
          <w:szCs w:val="20"/>
        </w:rPr>
        <w:t>Italian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kitchen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1E5E">
        <w:rPr>
          <w:rFonts w:ascii="Arial" w:hAnsi="Arial" w:cs="Arial"/>
          <w:sz w:val="20"/>
          <w:szCs w:val="20"/>
        </w:rPr>
        <w:t>Bottura’s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second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restaurant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, Franceschetta58, </w:t>
      </w:r>
      <w:proofErr w:type="spellStart"/>
      <w:r w:rsidRPr="00DB1E5E">
        <w:rPr>
          <w:rFonts w:ascii="Arial" w:hAnsi="Arial" w:cs="Arial"/>
          <w:sz w:val="20"/>
          <w:szCs w:val="20"/>
        </w:rPr>
        <w:t>is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B1E5E">
        <w:rPr>
          <w:rFonts w:ascii="Arial" w:hAnsi="Arial" w:cs="Arial"/>
          <w:sz w:val="20"/>
          <w:szCs w:val="20"/>
        </w:rPr>
        <w:t>contemporary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osteria </w:t>
      </w:r>
      <w:proofErr w:type="spellStart"/>
      <w:r w:rsidRPr="00DB1E5E">
        <w:rPr>
          <w:rFonts w:ascii="Arial" w:hAnsi="Arial" w:cs="Arial"/>
          <w:sz w:val="20"/>
          <w:szCs w:val="20"/>
        </w:rPr>
        <w:t>that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features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exceptional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ingredients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served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Pr="00DB1E5E">
        <w:rPr>
          <w:rFonts w:ascii="Arial" w:hAnsi="Arial" w:cs="Arial"/>
          <w:sz w:val="20"/>
          <w:szCs w:val="20"/>
        </w:rPr>
        <w:t>convivial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atmosphere</w:t>
      </w:r>
      <w:proofErr w:type="spellEnd"/>
      <w:r w:rsidRPr="00DB1E5E">
        <w:rPr>
          <w:rFonts w:ascii="Arial" w:hAnsi="Arial" w:cs="Arial"/>
          <w:sz w:val="20"/>
          <w:szCs w:val="20"/>
        </w:rPr>
        <w:t>.</w:t>
      </w:r>
    </w:p>
    <w:p w14:paraId="62669874" w14:textId="77777777" w:rsidR="008F6DB4" w:rsidRPr="00DB1E5E" w:rsidRDefault="008F6DB4" w:rsidP="001D69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1E5E">
        <w:rPr>
          <w:rFonts w:ascii="Arial" w:hAnsi="Arial" w:cs="Arial"/>
          <w:sz w:val="20"/>
          <w:szCs w:val="20"/>
        </w:rPr>
        <w:t xml:space="preserve">Massimo </w:t>
      </w:r>
      <w:proofErr w:type="spellStart"/>
      <w:r w:rsidRPr="00DB1E5E">
        <w:rPr>
          <w:rFonts w:ascii="Arial" w:hAnsi="Arial" w:cs="Arial"/>
          <w:sz w:val="20"/>
          <w:szCs w:val="20"/>
        </w:rPr>
        <w:t>Bottura’s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book </w:t>
      </w:r>
      <w:proofErr w:type="spellStart"/>
      <w:r w:rsidRPr="00DB1E5E">
        <w:rPr>
          <w:rFonts w:ascii="Arial" w:hAnsi="Arial" w:cs="Arial"/>
          <w:sz w:val="20"/>
          <w:szCs w:val="20"/>
        </w:rPr>
        <w:t>Never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Trust a </w:t>
      </w:r>
      <w:proofErr w:type="spellStart"/>
      <w:r w:rsidRPr="00DB1E5E">
        <w:rPr>
          <w:rFonts w:ascii="Arial" w:hAnsi="Arial" w:cs="Arial"/>
          <w:sz w:val="20"/>
          <w:szCs w:val="20"/>
        </w:rPr>
        <w:t>Skinny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Italian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Chef, </w:t>
      </w:r>
      <w:proofErr w:type="spellStart"/>
      <w:r w:rsidRPr="00DB1E5E">
        <w:rPr>
          <w:rFonts w:ascii="Arial" w:hAnsi="Arial" w:cs="Arial"/>
          <w:sz w:val="20"/>
          <w:szCs w:val="20"/>
        </w:rPr>
        <w:t>published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DB1E5E">
        <w:rPr>
          <w:rFonts w:ascii="Arial" w:hAnsi="Arial" w:cs="Arial"/>
          <w:sz w:val="20"/>
          <w:szCs w:val="20"/>
        </w:rPr>
        <w:t>Phaidon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Press in 2014, </w:t>
      </w:r>
      <w:proofErr w:type="spellStart"/>
      <w:r w:rsidRPr="00DB1E5E">
        <w:rPr>
          <w:rFonts w:ascii="Arial" w:hAnsi="Arial" w:cs="Arial"/>
          <w:sz w:val="20"/>
          <w:szCs w:val="20"/>
        </w:rPr>
        <w:t>documents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over </w:t>
      </w:r>
      <w:proofErr w:type="spellStart"/>
      <w:r w:rsidRPr="00DB1E5E">
        <w:rPr>
          <w:rFonts w:ascii="Arial" w:hAnsi="Arial" w:cs="Arial"/>
          <w:sz w:val="20"/>
          <w:szCs w:val="20"/>
        </w:rPr>
        <w:t>twenty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years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B1E5E">
        <w:rPr>
          <w:rFonts w:ascii="Arial" w:hAnsi="Arial" w:cs="Arial"/>
          <w:sz w:val="20"/>
          <w:szCs w:val="20"/>
        </w:rPr>
        <w:t>cooking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through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images, </w:t>
      </w:r>
      <w:proofErr w:type="spellStart"/>
      <w:r w:rsidRPr="00DB1E5E">
        <w:rPr>
          <w:rFonts w:ascii="Arial" w:hAnsi="Arial" w:cs="Arial"/>
          <w:sz w:val="20"/>
          <w:szCs w:val="20"/>
        </w:rPr>
        <w:t>storytelling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DB1E5E">
        <w:rPr>
          <w:rFonts w:ascii="Arial" w:hAnsi="Arial" w:cs="Arial"/>
          <w:sz w:val="20"/>
          <w:szCs w:val="20"/>
        </w:rPr>
        <w:t>iconic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recipes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. In 2015 the NETFLIX </w:t>
      </w:r>
      <w:proofErr w:type="spellStart"/>
      <w:r w:rsidRPr="00DB1E5E">
        <w:rPr>
          <w:rFonts w:ascii="Arial" w:hAnsi="Arial" w:cs="Arial"/>
          <w:sz w:val="20"/>
          <w:szCs w:val="20"/>
        </w:rPr>
        <w:t>series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CHEF’S TABLE </w:t>
      </w:r>
      <w:proofErr w:type="spellStart"/>
      <w:r w:rsidRPr="00DB1E5E">
        <w:rPr>
          <w:rFonts w:ascii="Arial" w:hAnsi="Arial" w:cs="Arial"/>
          <w:sz w:val="20"/>
          <w:szCs w:val="20"/>
        </w:rPr>
        <w:t>released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DB1E5E">
        <w:rPr>
          <w:rFonts w:ascii="Arial" w:hAnsi="Arial" w:cs="Arial"/>
          <w:sz w:val="20"/>
          <w:szCs w:val="20"/>
        </w:rPr>
        <w:t>engaging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documentary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on Osteria Francescana by </w:t>
      </w:r>
      <w:proofErr w:type="spellStart"/>
      <w:r w:rsidRPr="00DB1E5E">
        <w:rPr>
          <w:rFonts w:ascii="Arial" w:hAnsi="Arial" w:cs="Arial"/>
          <w:sz w:val="20"/>
          <w:szCs w:val="20"/>
        </w:rPr>
        <w:t>Jiro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Dreams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of Sushi </w:t>
      </w:r>
      <w:proofErr w:type="spellStart"/>
      <w:r w:rsidRPr="00DB1E5E">
        <w:rPr>
          <w:rFonts w:ascii="Arial" w:hAnsi="Arial" w:cs="Arial"/>
          <w:sz w:val="20"/>
          <w:szCs w:val="20"/>
        </w:rPr>
        <w:t>director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David </w:t>
      </w:r>
      <w:proofErr w:type="spellStart"/>
      <w:r w:rsidRPr="00DB1E5E">
        <w:rPr>
          <w:rFonts w:ascii="Arial" w:hAnsi="Arial" w:cs="Arial"/>
          <w:sz w:val="20"/>
          <w:szCs w:val="20"/>
        </w:rPr>
        <w:t>Gelb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. </w:t>
      </w:r>
    </w:p>
    <w:p w14:paraId="14F3787A" w14:textId="25D3F178" w:rsidR="008F6DB4" w:rsidRPr="00DB1E5E" w:rsidRDefault="008F6DB4" w:rsidP="001D69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DB1E5E">
        <w:rPr>
          <w:rFonts w:ascii="Arial" w:hAnsi="Arial" w:cs="Arial"/>
          <w:sz w:val="20"/>
          <w:szCs w:val="20"/>
        </w:rPr>
        <w:t>Recently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Massimo </w:t>
      </w:r>
      <w:proofErr w:type="spellStart"/>
      <w:r w:rsidRPr="00DB1E5E">
        <w:rPr>
          <w:rFonts w:ascii="Arial" w:hAnsi="Arial" w:cs="Arial"/>
          <w:sz w:val="20"/>
          <w:szCs w:val="20"/>
        </w:rPr>
        <w:t>has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become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known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DB1E5E">
        <w:rPr>
          <w:rFonts w:ascii="Arial" w:hAnsi="Arial" w:cs="Arial"/>
          <w:sz w:val="20"/>
          <w:szCs w:val="20"/>
        </w:rPr>
        <w:t>applying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his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creativity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DB1E5E">
        <w:rPr>
          <w:rFonts w:ascii="Arial" w:hAnsi="Arial" w:cs="Arial"/>
          <w:sz w:val="20"/>
          <w:szCs w:val="20"/>
        </w:rPr>
        <w:t>bigger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picture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social </w:t>
      </w:r>
      <w:proofErr w:type="spellStart"/>
      <w:r w:rsidRPr="00DB1E5E">
        <w:rPr>
          <w:rFonts w:ascii="Arial" w:hAnsi="Arial" w:cs="Arial"/>
          <w:sz w:val="20"/>
          <w:szCs w:val="20"/>
        </w:rPr>
        <w:t>issues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DB1E5E">
        <w:rPr>
          <w:rFonts w:ascii="Arial" w:hAnsi="Arial" w:cs="Arial"/>
          <w:sz w:val="20"/>
          <w:szCs w:val="20"/>
        </w:rPr>
        <w:t>engaging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the public in community </w:t>
      </w:r>
      <w:proofErr w:type="spellStart"/>
      <w:r w:rsidRPr="00DB1E5E">
        <w:rPr>
          <w:rFonts w:ascii="Arial" w:hAnsi="Arial" w:cs="Arial"/>
          <w:sz w:val="20"/>
          <w:szCs w:val="20"/>
        </w:rPr>
        <w:t>projects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aimed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at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bringing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dignity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back to the </w:t>
      </w:r>
      <w:proofErr w:type="spellStart"/>
      <w:r w:rsidRPr="00DB1E5E">
        <w:rPr>
          <w:rFonts w:ascii="Arial" w:hAnsi="Arial" w:cs="Arial"/>
          <w:sz w:val="20"/>
          <w:szCs w:val="20"/>
        </w:rPr>
        <w:t>table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. In </w:t>
      </w:r>
      <w:proofErr w:type="spellStart"/>
      <w:r w:rsidRPr="00DB1E5E">
        <w:rPr>
          <w:rFonts w:ascii="Arial" w:hAnsi="Arial" w:cs="Arial"/>
          <w:sz w:val="20"/>
          <w:szCs w:val="20"/>
        </w:rPr>
        <w:t>January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2016, he </w:t>
      </w:r>
      <w:proofErr w:type="spellStart"/>
      <w:r w:rsidRPr="00DB1E5E">
        <w:rPr>
          <w:rFonts w:ascii="Arial" w:hAnsi="Arial" w:cs="Arial"/>
          <w:sz w:val="20"/>
          <w:szCs w:val="20"/>
        </w:rPr>
        <w:t>was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awarded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European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Chef of the </w:t>
      </w:r>
      <w:proofErr w:type="spellStart"/>
      <w:r w:rsidRPr="00DB1E5E">
        <w:rPr>
          <w:rFonts w:ascii="Arial" w:hAnsi="Arial" w:cs="Arial"/>
          <w:sz w:val="20"/>
          <w:szCs w:val="20"/>
        </w:rPr>
        <w:t>Year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by Madrid Fusion for </w:t>
      </w:r>
      <w:proofErr w:type="spellStart"/>
      <w:r w:rsidRPr="00DB1E5E">
        <w:rPr>
          <w:rFonts w:ascii="Arial" w:hAnsi="Arial" w:cs="Arial"/>
          <w:sz w:val="20"/>
          <w:szCs w:val="20"/>
        </w:rPr>
        <w:t>his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work opening in Milan the Refettorio Ambrosiano </w:t>
      </w:r>
      <w:proofErr w:type="spellStart"/>
      <w:r w:rsidRPr="00DB1E5E">
        <w:rPr>
          <w:rFonts w:ascii="Arial" w:hAnsi="Arial" w:cs="Arial"/>
          <w:sz w:val="20"/>
          <w:szCs w:val="20"/>
        </w:rPr>
        <w:t>kitchen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1E5E">
        <w:rPr>
          <w:rFonts w:ascii="Arial" w:hAnsi="Arial" w:cs="Arial"/>
          <w:sz w:val="20"/>
          <w:szCs w:val="20"/>
        </w:rPr>
        <w:t>which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serves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daily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meals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prepared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DB1E5E">
        <w:rPr>
          <w:rFonts w:ascii="Arial" w:hAnsi="Arial" w:cs="Arial"/>
          <w:sz w:val="20"/>
          <w:szCs w:val="20"/>
        </w:rPr>
        <w:t>repurposed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food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DB1E5E">
        <w:rPr>
          <w:rFonts w:ascii="Arial" w:hAnsi="Arial" w:cs="Arial"/>
          <w:sz w:val="20"/>
          <w:szCs w:val="20"/>
        </w:rPr>
        <w:t>guests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Pr="00DB1E5E">
        <w:rPr>
          <w:rFonts w:ascii="Arial" w:hAnsi="Arial" w:cs="Arial"/>
          <w:sz w:val="20"/>
          <w:szCs w:val="20"/>
        </w:rPr>
        <w:t>neighboring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homeless </w:t>
      </w:r>
      <w:proofErr w:type="spellStart"/>
      <w:r w:rsidRPr="00DB1E5E">
        <w:rPr>
          <w:rFonts w:ascii="Arial" w:hAnsi="Arial" w:cs="Arial"/>
          <w:sz w:val="20"/>
          <w:szCs w:val="20"/>
        </w:rPr>
        <w:t>shelters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. In </w:t>
      </w:r>
      <w:proofErr w:type="spellStart"/>
      <w:r w:rsidRPr="00DB1E5E">
        <w:rPr>
          <w:rFonts w:ascii="Arial" w:hAnsi="Arial" w:cs="Arial"/>
          <w:sz w:val="20"/>
          <w:szCs w:val="20"/>
        </w:rPr>
        <w:t>early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2016, Massimo </w:t>
      </w:r>
      <w:proofErr w:type="spellStart"/>
      <w:r w:rsidRPr="00DB1E5E">
        <w:rPr>
          <w:rFonts w:ascii="Arial" w:hAnsi="Arial" w:cs="Arial"/>
          <w:sz w:val="20"/>
          <w:szCs w:val="20"/>
        </w:rPr>
        <w:t>founded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DB1E5E">
        <w:rPr>
          <w:rFonts w:ascii="Arial" w:hAnsi="Arial" w:cs="Arial"/>
          <w:sz w:val="20"/>
          <w:szCs w:val="20"/>
        </w:rPr>
        <w:t>nonprofit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association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Food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for Soul to continue the </w:t>
      </w:r>
      <w:proofErr w:type="spellStart"/>
      <w:r w:rsidRPr="00DB1E5E">
        <w:rPr>
          <w:rFonts w:ascii="Arial" w:hAnsi="Arial" w:cs="Arial"/>
          <w:sz w:val="20"/>
          <w:szCs w:val="20"/>
        </w:rPr>
        <w:t>fight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against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DB1E5E">
        <w:rPr>
          <w:rFonts w:ascii="Arial" w:hAnsi="Arial" w:cs="Arial"/>
          <w:sz w:val="20"/>
          <w:szCs w:val="20"/>
        </w:rPr>
        <w:t>problem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B1E5E">
        <w:rPr>
          <w:rFonts w:ascii="Arial" w:hAnsi="Arial" w:cs="Arial"/>
          <w:sz w:val="20"/>
          <w:szCs w:val="20"/>
        </w:rPr>
        <w:t>food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wastage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. The goal of </w:t>
      </w:r>
      <w:proofErr w:type="spellStart"/>
      <w:r w:rsidRPr="00DB1E5E">
        <w:rPr>
          <w:rFonts w:ascii="Arial" w:hAnsi="Arial" w:cs="Arial"/>
          <w:sz w:val="20"/>
          <w:szCs w:val="20"/>
        </w:rPr>
        <w:t>Food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for Soul </w:t>
      </w:r>
      <w:proofErr w:type="spellStart"/>
      <w:r w:rsidRPr="00DB1E5E">
        <w:rPr>
          <w:rFonts w:ascii="Arial" w:hAnsi="Arial" w:cs="Arial"/>
          <w:sz w:val="20"/>
          <w:szCs w:val="20"/>
        </w:rPr>
        <w:t>is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to open community </w:t>
      </w:r>
      <w:proofErr w:type="spellStart"/>
      <w:r w:rsidRPr="00DB1E5E">
        <w:rPr>
          <w:rFonts w:ascii="Arial" w:hAnsi="Arial" w:cs="Arial"/>
          <w:sz w:val="20"/>
          <w:szCs w:val="20"/>
        </w:rPr>
        <w:t>kitchens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similar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to the Refettorio Ambrosiano in </w:t>
      </w:r>
      <w:proofErr w:type="spellStart"/>
      <w:r w:rsidRPr="00DB1E5E">
        <w:rPr>
          <w:rFonts w:ascii="Arial" w:hAnsi="Arial" w:cs="Arial"/>
          <w:sz w:val="20"/>
          <w:szCs w:val="20"/>
        </w:rPr>
        <w:t>Italy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DB1E5E">
        <w:rPr>
          <w:rFonts w:ascii="Arial" w:hAnsi="Arial" w:cs="Arial"/>
          <w:sz w:val="20"/>
          <w:szCs w:val="20"/>
        </w:rPr>
        <w:t>around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the world. </w:t>
      </w:r>
      <w:proofErr w:type="spellStart"/>
      <w:r w:rsidRPr="00DB1E5E">
        <w:rPr>
          <w:rFonts w:ascii="Arial" w:hAnsi="Arial" w:cs="Arial"/>
          <w:sz w:val="20"/>
          <w:szCs w:val="20"/>
        </w:rPr>
        <w:t>Food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for Soul </w:t>
      </w:r>
      <w:proofErr w:type="spellStart"/>
      <w:r w:rsidRPr="00DB1E5E">
        <w:rPr>
          <w:rFonts w:ascii="Arial" w:hAnsi="Arial" w:cs="Arial"/>
          <w:sz w:val="20"/>
          <w:szCs w:val="20"/>
        </w:rPr>
        <w:t>is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not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B1E5E">
        <w:rPr>
          <w:rFonts w:ascii="Arial" w:hAnsi="Arial" w:cs="Arial"/>
          <w:sz w:val="20"/>
          <w:szCs w:val="20"/>
        </w:rPr>
        <w:t>place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but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B1E5E">
        <w:rPr>
          <w:rFonts w:ascii="Arial" w:hAnsi="Arial" w:cs="Arial"/>
          <w:sz w:val="20"/>
          <w:szCs w:val="20"/>
        </w:rPr>
        <w:t>means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DB1E5E">
        <w:rPr>
          <w:rFonts w:ascii="Arial" w:hAnsi="Arial" w:cs="Arial"/>
          <w:sz w:val="20"/>
          <w:szCs w:val="20"/>
        </w:rPr>
        <w:t>it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is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DB1E5E">
        <w:rPr>
          <w:rFonts w:ascii="Arial" w:hAnsi="Arial" w:cs="Arial"/>
          <w:sz w:val="20"/>
          <w:szCs w:val="20"/>
        </w:rPr>
        <w:t>research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DB1E5E">
        <w:rPr>
          <w:rFonts w:ascii="Arial" w:hAnsi="Arial" w:cs="Arial"/>
          <w:sz w:val="20"/>
          <w:szCs w:val="20"/>
        </w:rPr>
        <w:t>development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team </w:t>
      </w:r>
      <w:proofErr w:type="spellStart"/>
      <w:r w:rsidRPr="00DB1E5E">
        <w:rPr>
          <w:rFonts w:ascii="Arial" w:hAnsi="Arial" w:cs="Arial"/>
          <w:sz w:val="20"/>
          <w:szCs w:val="20"/>
        </w:rPr>
        <w:t>as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well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as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DB1E5E">
        <w:rPr>
          <w:rFonts w:ascii="Arial" w:hAnsi="Arial" w:cs="Arial"/>
          <w:sz w:val="20"/>
          <w:szCs w:val="20"/>
        </w:rPr>
        <w:t>fundraising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motor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that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will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make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future </w:t>
      </w:r>
      <w:proofErr w:type="spellStart"/>
      <w:r w:rsidRPr="00DB1E5E">
        <w:rPr>
          <w:rFonts w:ascii="Arial" w:hAnsi="Arial" w:cs="Arial"/>
          <w:sz w:val="20"/>
          <w:szCs w:val="20"/>
        </w:rPr>
        <w:t>projects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possible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DB1E5E">
        <w:rPr>
          <w:rFonts w:ascii="Arial" w:hAnsi="Arial" w:cs="Arial"/>
          <w:sz w:val="20"/>
          <w:szCs w:val="20"/>
        </w:rPr>
        <w:t>documentary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about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DB1E5E">
        <w:rPr>
          <w:rFonts w:ascii="Arial" w:hAnsi="Arial" w:cs="Arial"/>
          <w:sz w:val="20"/>
          <w:szCs w:val="20"/>
        </w:rPr>
        <w:t>project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1E5E">
        <w:rPr>
          <w:rFonts w:ascii="Arial" w:hAnsi="Arial" w:cs="Arial"/>
          <w:sz w:val="20"/>
          <w:szCs w:val="20"/>
        </w:rPr>
        <w:t>entitled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Theater of Life, by Canadian </w:t>
      </w:r>
      <w:proofErr w:type="spellStart"/>
      <w:r w:rsidRPr="00DB1E5E">
        <w:rPr>
          <w:rFonts w:ascii="Arial" w:hAnsi="Arial" w:cs="Arial"/>
          <w:sz w:val="20"/>
          <w:szCs w:val="20"/>
        </w:rPr>
        <w:t>filmmaker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Peter </w:t>
      </w:r>
      <w:proofErr w:type="spellStart"/>
      <w:r w:rsidRPr="00DB1E5E">
        <w:rPr>
          <w:rFonts w:ascii="Arial" w:hAnsi="Arial" w:cs="Arial"/>
          <w:sz w:val="20"/>
          <w:szCs w:val="20"/>
        </w:rPr>
        <w:t>Svatek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will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B1E5E">
        <w:rPr>
          <w:rFonts w:ascii="Arial" w:hAnsi="Arial" w:cs="Arial"/>
          <w:sz w:val="20"/>
          <w:szCs w:val="20"/>
        </w:rPr>
        <w:t>released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in late 2016.</w:t>
      </w:r>
    </w:p>
    <w:p w14:paraId="5B61AE18" w14:textId="77777777" w:rsidR="008F6DB4" w:rsidRPr="00DB1E5E" w:rsidRDefault="008F6DB4" w:rsidP="008F6DB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1E5E">
        <w:rPr>
          <w:rFonts w:ascii="Arial" w:hAnsi="Arial" w:cs="Arial"/>
          <w:sz w:val="20"/>
          <w:szCs w:val="20"/>
        </w:rPr>
        <w:t xml:space="preserve">Out of an </w:t>
      </w:r>
      <w:proofErr w:type="spellStart"/>
      <w:r w:rsidRPr="00DB1E5E">
        <w:rPr>
          <w:rFonts w:ascii="Arial" w:hAnsi="Arial" w:cs="Arial"/>
          <w:sz w:val="20"/>
          <w:szCs w:val="20"/>
        </w:rPr>
        <w:t>obsession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DB1E5E">
        <w:rPr>
          <w:rFonts w:ascii="Arial" w:hAnsi="Arial" w:cs="Arial"/>
          <w:sz w:val="20"/>
          <w:szCs w:val="20"/>
        </w:rPr>
        <w:t>authentic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ingredients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, Massimo </w:t>
      </w:r>
      <w:proofErr w:type="spellStart"/>
      <w:r w:rsidRPr="00DB1E5E">
        <w:rPr>
          <w:rFonts w:ascii="Arial" w:hAnsi="Arial" w:cs="Arial"/>
          <w:sz w:val="20"/>
          <w:szCs w:val="20"/>
        </w:rPr>
        <w:t>created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the Villa </w:t>
      </w:r>
      <w:proofErr w:type="spellStart"/>
      <w:r w:rsidRPr="00DB1E5E">
        <w:rPr>
          <w:rFonts w:ascii="Arial" w:hAnsi="Arial" w:cs="Arial"/>
          <w:sz w:val="20"/>
          <w:szCs w:val="20"/>
        </w:rPr>
        <w:t>Manodori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product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line of award </w:t>
      </w:r>
      <w:proofErr w:type="spellStart"/>
      <w:r w:rsidRPr="00DB1E5E">
        <w:rPr>
          <w:rFonts w:ascii="Arial" w:hAnsi="Arial" w:cs="Arial"/>
          <w:sz w:val="20"/>
          <w:szCs w:val="20"/>
        </w:rPr>
        <w:t>winning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balsamic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vinegars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and olive </w:t>
      </w:r>
      <w:proofErr w:type="spellStart"/>
      <w:r w:rsidRPr="00DB1E5E">
        <w:rPr>
          <w:rFonts w:ascii="Arial" w:hAnsi="Arial" w:cs="Arial"/>
          <w:sz w:val="20"/>
          <w:szCs w:val="20"/>
        </w:rPr>
        <w:t>oils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over a decade ago. Villa </w:t>
      </w:r>
      <w:proofErr w:type="spellStart"/>
      <w:r w:rsidRPr="00DB1E5E">
        <w:rPr>
          <w:rFonts w:ascii="Arial" w:hAnsi="Arial" w:cs="Arial"/>
          <w:sz w:val="20"/>
          <w:szCs w:val="20"/>
        </w:rPr>
        <w:t>Manodori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condiments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can be </w:t>
      </w:r>
      <w:proofErr w:type="spellStart"/>
      <w:r w:rsidRPr="00DB1E5E">
        <w:rPr>
          <w:rFonts w:ascii="Arial" w:hAnsi="Arial" w:cs="Arial"/>
          <w:sz w:val="20"/>
          <w:szCs w:val="20"/>
        </w:rPr>
        <w:t>purchased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at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DB1E5E">
        <w:rPr>
          <w:rFonts w:ascii="Arial" w:hAnsi="Arial" w:cs="Arial"/>
          <w:sz w:val="20"/>
          <w:szCs w:val="20"/>
        </w:rPr>
        <w:t>finest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gourmet </w:t>
      </w:r>
      <w:proofErr w:type="spellStart"/>
      <w:r w:rsidRPr="00DB1E5E">
        <w:rPr>
          <w:rFonts w:ascii="Arial" w:hAnsi="Arial" w:cs="Arial"/>
          <w:sz w:val="20"/>
          <w:szCs w:val="20"/>
        </w:rPr>
        <w:t>markets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around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the world. </w:t>
      </w:r>
    </w:p>
    <w:p w14:paraId="3D30D73B" w14:textId="5E429B0D" w:rsidR="00047110" w:rsidRPr="00DB1E5E" w:rsidRDefault="008F6DB4" w:rsidP="008207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1E5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DB1E5E">
        <w:rPr>
          <w:rFonts w:ascii="Arial" w:hAnsi="Arial" w:cs="Arial"/>
          <w:sz w:val="20"/>
          <w:szCs w:val="20"/>
        </w:rPr>
        <w:t>energetic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DB1E5E">
        <w:rPr>
          <w:rFonts w:ascii="Arial" w:hAnsi="Arial" w:cs="Arial"/>
          <w:sz w:val="20"/>
          <w:szCs w:val="20"/>
        </w:rPr>
        <w:t>ever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curious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chef </w:t>
      </w:r>
      <w:proofErr w:type="spellStart"/>
      <w:r w:rsidRPr="00DB1E5E">
        <w:rPr>
          <w:rFonts w:ascii="Arial" w:hAnsi="Arial" w:cs="Arial"/>
          <w:sz w:val="20"/>
          <w:szCs w:val="20"/>
        </w:rPr>
        <w:t>resides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B1E5E">
        <w:rPr>
          <w:rFonts w:ascii="Arial" w:hAnsi="Arial" w:cs="Arial"/>
          <w:sz w:val="20"/>
          <w:szCs w:val="20"/>
        </w:rPr>
        <w:t>his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beloved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hometown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of Modena </w:t>
      </w:r>
      <w:proofErr w:type="spellStart"/>
      <w:r w:rsidRPr="00DB1E5E">
        <w:rPr>
          <w:rFonts w:ascii="Arial" w:hAnsi="Arial" w:cs="Arial"/>
          <w:sz w:val="20"/>
          <w:szCs w:val="20"/>
        </w:rPr>
        <w:t>located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in the Emilia-Romagna </w:t>
      </w:r>
      <w:proofErr w:type="spellStart"/>
      <w:r w:rsidRPr="00DB1E5E">
        <w:rPr>
          <w:rFonts w:ascii="Arial" w:hAnsi="Arial" w:cs="Arial"/>
          <w:sz w:val="20"/>
          <w:szCs w:val="20"/>
        </w:rPr>
        <w:t>region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B1E5E">
        <w:rPr>
          <w:rFonts w:ascii="Arial" w:hAnsi="Arial" w:cs="Arial"/>
          <w:sz w:val="20"/>
          <w:szCs w:val="20"/>
        </w:rPr>
        <w:t>Italy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DB1E5E">
        <w:rPr>
          <w:rFonts w:ascii="Arial" w:hAnsi="Arial" w:cs="Arial"/>
          <w:sz w:val="20"/>
          <w:szCs w:val="20"/>
        </w:rPr>
        <w:t>his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American </w:t>
      </w:r>
      <w:proofErr w:type="spellStart"/>
      <w:r w:rsidRPr="00DB1E5E">
        <w:rPr>
          <w:rFonts w:ascii="Arial" w:hAnsi="Arial" w:cs="Arial"/>
          <w:sz w:val="20"/>
          <w:szCs w:val="20"/>
        </w:rPr>
        <w:t>wife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, Lara </w:t>
      </w:r>
      <w:proofErr w:type="spellStart"/>
      <w:r w:rsidRPr="00DB1E5E">
        <w:rPr>
          <w:rFonts w:ascii="Arial" w:hAnsi="Arial" w:cs="Arial"/>
          <w:sz w:val="20"/>
          <w:szCs w:val="20"/>
        </w:rPr>
        <w:t>Gilmore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DB1E5E">
        <w:rPr>
          <w:rFonts w:ascii="Arial" w:hAnsi="Arial" w:cs="Arial"/>
          <w:sz w:val="20"/>
          <w:szCs w:val="20"/>
        </w:rPr>
        <w:t>their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two</w:t>
      </w:r>
      <w:proofErr w:type="spellEnd"/>
      <w:r w:rsidRPr="00DB1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1E5E">
        <w:rPr>
          <w:rFonts w:ascii="Arial" w:hAnsi="Arial" w:cs="Arial"/>
          <w:sz w:val="20"/>
          <w:szCs w:val="20"/>
        </w:rPr>
        <w:t>children</w:t>
      </w:r>
      <w:proofErr w:type="spellEnd"/>
      <w:r w:rsidRPr="00DB1E5E">
        <w:rPr>
          <w:rFonts w:ascii="Arial" w:hAnsi="Arial" w:cs="Arial"/>
          <w:sz w:val="20"/>
          <w:szCs w:val="20"/>
        </w:rPr>
        <w:t>.</w:t>
      </w:r>
    </w:p>
    <w:sectPr w:rsidR="00047110" w:rsidRPr="00DB1E5E" w:rsidSect="00543384">
      <w:headerReference w:type="default" r:id="rId10"/>
      <w:footerReference w:type="default" r:id="rId11"/>
      <w:pgSz w:w="11906" w:h="16838" w:code="9"/>
      <w:pgMar w:top="1361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BFD3B" w14:textId="77777777" w:rsidR="004575A0" w:rsidRDefault="004575A0" w:rsidP="00800465">
      <w:pPr>
        <w:spacing w:after="0" w:line="240" w:lineRule="auto"/>
      </w:pPr>
      <w:r>
        <w:separator/>
      </w:r>
    </w:p>
  </w:endnote>
  <w:endnote w:type="continuationSeparator" w:id="0">
    <w:p w14:paraId="6D1E56D3" w14:textId="77777777" w:rsidR="004575A0" w:rsidRDefault="004575A0" w:rsidP="0080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Grundig DIN">
    <w:altName w:val="Times New Roman"/>
    <w:charset w:val="00"/>
    <w:family w:val="auto"/>
    <w:pitch w:val="variable"/>
    <w:sig w:usb0="00000001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41" w:rightFromText="141" w:vertAnchor="text" w:tblpY="1"/>
      <w:tblOverlap w:val="never"/>
      <w:tblW w:w="43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</w:tblGrid>
    <w:tr w:rsidR="007E681E" w:rsidRPr="009C6876" w14:paraId="2E294C9E" w14:textId="77777777" w:rsidTr="00A12D74">
      <w:trPr>
        <w:tblHeader/>
      </w:trPr>
      <w:tc>
        <w:tcPr>
          <w:tcW w:w="4394" w:type="dxa"/>
        </w:tcPr>
        <w:p w14:paraId="43A50E7B" w14:textId="77777777" w:rsidR="007E681E" w:rsidRPr="009C6876" w:rsidRDefault="007E681E" w:rsidP="00D55A7C">
          <w:pPr>
            <w:spacing w:after="120"/>
            <w:contextualSpacing/>
            <w:rPr>
              <w:rFonts w:ascii="Grundig DIN" w:hAnsi="Grundig DIN"/>
              <w:sz w:val="16"/>
              <w:szCs w:val="16"/>
            </w:rPr>
          </w:pPr>
        </w:p>
      </w:tc>
    </w:tr>
  </w:tbl>
  <w:tbl>
    <w:tblPr>
      <w:tblpPr w:leftFromText="141" w:rightFromText="141" w:vertAnchor="text" w:horzAnchor="margin" w:tblpY="1"/>
      <w:tblW w:w="932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28"/>
      <w:gridCol w:w="4394"/>
    </w:tblGrid>
    <w:tr w:rsidR="007E681E" w:rsidRPr="00350BB0" w14:paraId="1DFEC5CC" w14:textId="77777777" w:rsidTr="00DA0554">
      <w:trPr>
        <w:tblHeader/>
      </w:trPr>
      <w:tc>
        <w:tcPr>
          <w:tcW w:w="492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BE87A7A" w14:textId="77777777" w:rsidR="007E681E" w:rsidRPr="00350BB0" w:rsidRDefault="007E681E" w:rsidP="00FF1637">
          <w:pPr>
            <w:spacing w:after="120"/>
            <w:contextualSpacing/>
            <w:rPr>
              <w:rFonts w:ascii="Grundig DIN" w:hAnsi="Grundig DIN"/>
              <w:sz w:val="14"/>
              <w:szCs w:val="14"/>
              <w:lang w:val="en-GB" w:eastAsia="en-GB"/>
            </w:rPr>
          </w:pPr>
        </w:p>
      </w:tc>
      <w:tc>
        <w:tcPr>
          <w:tcW w:w="439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28546EE" w14:textId="154FE62C" w:rsidR="007E681E" w:rsidRPr="00350BB0" w:rsidRDefault="007E681E" w:rsidP="00FF1637">
          <w:pPr>
            <w:spacing w:after="120"/>
            <w:contextualSpacing/>
            <w:rPr>
              <w:rFonts w:ascii="Grundig DIN" w:hAnsi="Grundig DIN"/>
              <w:sz w:val="14"/>
              <w:szCs w:val="14"/>
              <w:lang w:val="en-GB" w:eastAsia="en-GB"/>
            </w:rPr>
          </w:pPr>
        </w:p>
      </w:tc>
    </w:tr>
  </w:tbl>
  <w:p w14:paraId="50B9EC97" w14:textId="77777777" w:rsidR="007E681E" w:rsidRDefault="007E6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20C3A" w14:textId="77777777" w:rsidR="004575A0" w:rsidRDefault="004575A0" w:rsidP="00800465">
      <w:pPr>
        <w:spacing w:after="0" w:line="240" w:lineRule="auto"/>
      </w:pPr>
      <w:r>
        <w:separator/>
      </w:r>
    </w:p>
  </w:footnote>
  <w:footnote w:type="continuationSeparator" w:id="0">
    <w:p w14:paraId="6287D001" w14:textId="77777777" w:rsidR="004575A0" w:rsidRDefault="004575A0" w:rsidP="0080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636FC" w14:textId="1FEEA297" w:rsidR="007E681E" w:rsidRDefault="001D697F" w:rsidP="001D697F">
    <w:pPr>
      <w:pStyle w:val="Header"/>
      <w:jc w:val="right"/>
    </w:pPr>
    <w:r>
      <w:rPr>
        <w:noProof/>
        <w:lang w:val="en-US"/>
      </w:rPr>
      <w:drawing>
        <wp:inline distT="0" distB="0" distL="0" distR="0" wp14:anchorId="15C82505" wp14:editId="27261435">
          <wp:extent cx="1238250" cy="134751"/>
          <wp:effectExtent l="0" t="0" r="0" b="0"/>
          <wp:docPr id="3" name="Picture 3" descr="D:\Users\ar001982\AppData\Local\Microsoft\Windows\Temporary Internet Files\Content.Word\GRUNDI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ar001982\AppData\Local\Microsoft\Windows\Temporary Internet Files\Content.Word\GRUNDIG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796" cy="14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43D"/>
    <w:multiLevelType w:val="hybridMultilevel"/>
    <w:tmpl w:val="5044CD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539"/>
    <w:multiLevelType w:val="hybridMultilevel"/>
    <w:tmpl w:val="F768054E"/>
    <w:lvl w:ilvl="0" w:tplc="C93C8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2F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4E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0E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A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E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A1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E7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2E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2C22BE"/>
    <w:multiLevelType w:val="hybridMultilevel"/>
    <w:tmpl w:val="F5C2AF4A"/>
    <w:lvl w:ilvl="0" w:tplc="5D924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22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84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6A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82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E1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E8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29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69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E12D94"/>
    <w:multiLevelType w:val="hybridMultilevel"/>
    <w:tmpl w:val="76BC9C3C"/>
    <w:lvl w:ilvl="0" w:tplc="31561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20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8D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2C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AC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2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6C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EC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EA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283F08"/>
    <w:multiLevelType w:val="hybridMultilevel"/>
    <w:tmpl w:val="B3600038"/>
    <w:lvl w:ilvl="0" w:tplc="C9FA12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ECA4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B6AE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A6A6E9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0BCC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093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CC260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A2C58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3067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F4"/>
    <w:rsid w:val="0003385A"/>
    <w:rsid w:val="00036174"/>
    <w:rsid w:val="00047110"/>
    <w:rsid w:val="00077EBC"/>
    <w:rsid w:val="00084C7B"/>
    <w:rsid w:val="000C0A5F"/>
    <w:rsid w:val="000C4A88"/>
    <w:rsid w:val="000E409F"/>
    <w:rsid w:val="00115D77"/>
    <w:rsid w:val="0012487C"/>
    <w:rsid w:val="00132DF0"/>
    <w:rsid w:val="00171252"/>
    <w:rsid w:val="001936EF"/>
    <w:rsid w:val="001A4DBE"/>
    <w:rsid w:val="001D155E"/>
    <w:rsid w:val="001D697F"/>
    <w:rsid w:val="001F1F9C"/>
    <w:rsid w:val="00231227"/>
    <w:rsid w:val="00236BDF"/>
    <w:rsid w:val="00241A3F"/>
    <w:rsid w:val="00255151"/>
    <w:rsid w:val="002607AF"/>
    <w:rsid w:val="002B6630"/>
    <w:rsid w:val="002E6064"/>
    <w:rsid w:val="002F1FD4"/>
    <w:rsid w:val="002F3719"/>
    <w:rsid w:val="00306082"/>
    <w:rsid w:val="00317D95"/>
    <w:rsid w:val="00323465"/>
    <w:rsid w:val="00324751"/>
    <w:rsid w:val="003265B0"/>
    <w:rsid w:val="003402FA"/>
    <w:rsid w:val="003510B4"/>
    <w:rsid w:val="003519B6"/>
    <w:rsid w:val="00370C19"/>
    <w:rsid w:val="0043320B"/>
    <w:rsid w:val="00436EAC"/>
    <w:rsid w:val="00451038"/>
    <w:rsid w:val="004563D7"/>
    <w:rsid w:val="004575A0"/>
    <w:rsid w:val="00480762"/>
    <w:rsid w:val="00495388"/>
    <w:rsid w:val="004B0FC7"/>
    <w:rsid w:val="004D308C"/>
    <w:rsid w:val="004F67F9"/>
    <w:rsid w:val="004F6C44"/>
    <w:rsid w:val="0050301F"/>
    <w:rsid w:val="00511224"/>
    <w:rsid w:val="00522D76"/>
    <w:rsid w:val="00543384"/>
    <w:rsid w:val="005435B7"/>
    <w:rsid w:val="005577D5"/>
    <w:rsid w:val="0055783F"/>
    <w:rsid w:val="00565902"/>
    <w:rsid w:val="0058356C"/>
    <w:rsid w:val="00592F7F"/>
    <w:rsid w:val="00593E77"/>
    <w:rsid w:val="005A560C"/>
    <w:rsid w:val="005B183D"/>
    <w:rsid w:val="005F212D"/>
    <w:rsid w:val="005F7325"/>
    <w:rsid w:val="00607FF0"/>
    <w:rsid w:val="0061443D"/>
    <w:rsid w:val="00620047"/>
    <w:rsid w:val="00674FFF"/>
    <w:rsid w:val="00681CA6"/>
    <w:rsid w:val="006851AC"/>
    <w:rsid w:val="006900B2"/>
    <w:rsid w:val="006952D6"/>
    <w:rsid w:val="006A3960"/>
    <w:rsid w:val="006F6A3A"/>
    <w:rsid w:val="00715407"/>
    <w:rsid w:val="007365E4"/>
    <w:rsid w:val="00756156"/>
    <w:rsid w:val="00770B00"/>
    <w:rsid w:val="00772F83"/>
    <w:rsid w:val="007A0B35"/>
    <w:rsid w:val="007B3E6B"/>
    <w:rsid w:val="007E681E"/>
    <w:rsid w:val="007F638C"/>
    <w:rsid w:val="00800465"/>
    <w:rsid w:val="00803AF4"/>
    <w:rsid w:val="0082077A"/>
    <w:rsid w:val="0083089F"/>
    <w:rsid w:val="008459A6"/>
    <w:rsid w:val="00877015"/>
    <w:rsid w:val="00884374"/>
    <w:rsid w:val="008912D1"/>
    <w:rsid w:val="008C6D38"/>
    <w:rsid w:val="008E0A50"/>
    <w:rsid w:val="008F6DB4"/>
    <w:rsid w:val="008F7CDF"/>
    <w:rsid w:val="00901D97"/>
    <w:rsid w:val="00914D79"/>
    <w:rsid w:val="009242EF"/>
    <w:rsid w:val="00A10BA6"/>
    <w:rsid w:val="00A12D74"/>
    <w:rsid w:val="00A16E2A"/>
    <w:rsid w:val="00A55341"/>
    <w:rsid w:val="00A73BB0"/>
    <w:rsid w:val="00AF4642"/>
    <w:rsid w:val="00B14927"/>
    <w:rsid w:val="00B21DF6"/>
    <w:rsid w:val="00B46147"/>
    <w:rsid w:val="00BA12BA"/>
    <w:rsid w:val="00BD5FC0"/>
    <w:rsid w:val="00C36F5A"/>
    <w:rsid w:val="00C55DDE"/>
    <w:rsid w:val="00C622D3"/>
    <w:rsid w:val="00C645DC"/>
    <w:rsid w:val="00CA28B1"/>
    <w:rsid w:val="00CE5F02"/>
    <w:rsid w:val="00CE6B71"/>
    <w:rsid w:val="00CF0021"/>
    <w:rsid w:val="00D0263D"/>
    <w:rsid w:val="00D10353"/>
    <w:rsid w:val="00D259E5"/>
    <w:rsid w:val="00D55A7C"/>
    <w:rsid w:val="00D84655"/>
    <w:rsid w:val="00D877E0"/>
    <w:rsid w:val="00DA0554"/>
    <w:rsid w:val="00DB1E5E"/>
    <w:rsid w:val="00DE230D"/>
    <w:rsid w:val="00DF07F3"/>
    <w:rsid w:val="00E25DC1"/>
    <w:rsid w:val="00E62319"/>
    <w:rsid w:val="00EA5CEA"/>
    <w:rsid w:val="00ED45AA"/>
    <w:rsid w:val="00EE1B8F"/>
    <w:rsid w:val="00F116BE"/>
    <w:rsid w:val="00F43EAF"/>
    <w:rsid w:val="00F85045"/>
    <w:rsid w:val="00FA6E30"/>
    <w:rsid w:val="00FD6EE9"/>
    <w:rsid w:val="00FD7FFE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643D658"/>
  <w15:docId w15:val="{322E1D47-35D2-48DD-9922-DFF4B76E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2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4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465"/>
  </w:style>
  <w:style w:type="paragraph" w:styleId="Footer">
    <w:name w:val="footer"/>
    <w:basedOn w:val="Normal"/>
    <w:link w:val="FooterChar"/>
    <w:uiPriority w:val="99"/>
    <w:unhideWhenUsed/>
    <w:rsid w:val="008004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465"/>
  </w:style>
  <w:style w:type="table" w:styleId="TableGrid">
    <w:name w:val="Table Grid"/>
    <w:basedOn w:val="TableNormal"/>
    <w:uiPriority w:val="59"/>
    <w:rsid w:val="00800465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5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638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43EAF"/>
    <w:rPr>
      <w:b/>
      <w:bCs/>
    </w:rPr>
  </w:style>
  <w:style w:type="paragraph" w:customStyle="1" w:styleId="Default">
    <w:name w:val="Default"/>
    <w:rsid w:val="00241A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4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ndi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962</Words>
  <Characters>5180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Guidi</dc:creator>
  <cp:keywords>PUBLIC</cp:keywords>
  <cp:lastModifiedBy>Seher Türkpençe</cp:lastModifiedBy>
  <cp:revision>29</cp:revision>
  <cp:lastPrinted>2016-03-30T09:37:00Z</cp:lastPrinted>
  <dcterms:created xsi:type="dcterms:W3CDTF">2016-04-04T10:32:00Z</dcterms:created>
  <dcterms:modified xsi:type="dcterms:W3CDTF">2016-04-08T07:06:00Z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0a757828-46e5-4f6b-bde6-883a8189f033</vt:lpwstr>
  </property>
  <property fmtid="{D5CDD505-2E9C-101B-9397-08002B2CF9AE}" pid="3" name="CLASS">
    <vt:lpwstr>CLASS-A</vt:lpwstr>
  </property>
  <property fmtid="{D5CDD505-2E9C-101B-9397-08002B2CF9AE}" pid="4" name="INFOClassification">
    <vt:lpwstr>PUBLIC</vt:lpwstr>
  </property>
</Properties>
</file>